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D0" w:rsidRDefault="009758D0" w:rsidP="009758D0">
      <w:pPr>
        <w:pStyle w:val="1"/>
        <w:shd w:val="clear" w:color="auto" w:fill="FFFFFF"/>
        <w:spacing w:before="0" w:beforeAutospacing="0" w:after="0" w:afterAutospacing="0" w:line="480" w:lineRule="atLeast"/>
        <w:jc w:val="center"/>
        <w:textAlignment w:val="baseline"/>
      </w:pPr>
      <w:bookmarkStart w:id="0" w:name="_GoBack"/>
      <w:bookmarkEnd w:id="0"/>
      <w:r>
        <w:rPr>
          <w:rFonts w:hint="eastAsia"/>
        </w:rPr>
        <w:t>广州</w:t>
      </w:r>
      <w:r>
        <w:t>双一乳胶制品有限公司</w:t>
      </w:r>
    </w:p>
    <w:p w:rsidR="009758D0" w:rsidRPr="009758D0" w:rsidRDefault="009758D0" w:rsidP="009758D0">
      <w:pPr>
        <w:pStyle w:val="1"/>
        <w:shd w:val="clear" w:color="auto" w:fill="FFFFFF"/>
        <w:spacing w:before="0" w:beforeAutospacing="0" w:after="0" w:afterAutospacing="0" w:line="480" w:lineRule="atLeast"/>
        <w:jc w:val="center"/>
        <w:textAlignment w:val="baseline"/>
        <w:rPr>
          <w:rFonts w:ascii="Times New Roman" w:hAnsi="Times New Roman" w:cs="Times New Roman"/>
          <w:color w:val="000000"/>
          <w:sz w:val="40"/>
          <w:szCs w:val="35"/>
        </w:rPr>
      </w:pPr>
      <w:r w:rsidRPr="009758D0">
        <w:rPr>
          <w:rFonts w:ascii="Times New Roman" w:hAnsi="Times New Roman" w:cs="Times New Roman"/>
          <w:color w:val="000000"/>
          <w:sz w:val="40"/>
          <w:szCs w:val="35"/>
        </w:rPr>
        <w:t>人才招聘简章</w:t>
      </w:r>
    </w:p>
    <w:p w:rsidR="009D33B2" w:rsidRDefault="004D4451">
      <w:r>
        <w:rPr>
          <w:noProof/>
        </w:rPr>
        <w:pict>
          <v:shape id="剪去对角的矩形 11" o:spid="_x0000_s1026" style="position:absolute;left:0;text-align:left;margin-left:0;margin-top:11.1pt;width:129.75pt;height:39.75pt;z-index:251665408;visibility:visible;mso-position-horizontal:left;mso-position-horizontal-relative:margin;mso-width-relative:margin;mso-height-relative:margin;v-text-anchor:middle" coordsize="164782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" adj="-11796480,,5400" path="m,l1563686,r84139,84139l1647825,504825r,l84139,504825,,420686,,xe" fillcolor="#5b9bd5 [3204]" strokecolor="#1f4d78 [1604]" strokeweight="1pt">
            <v:stroke joinstyle="miter"/>
            <v:formulas/>
            <v:path arrowok="t" o:connecttype="custom" o:connectlocs="0,0;1563686,0;1647825,84139;1647825,504825;1647825,504825;84139,504825;0,420686;0,0" o:connectangles="0,0,0,0,0,0,0,0" textboxrect="0,0,1647825,504825"/>
            <v:textbox>
              <w:txbxContent>
                <w:p w:rsidR="006922DA" w:rsidRDefault="006922DA" w:rsidP="006922DA">
                  <w:pPr>
                    <w:pStyle w:val="3"/>
                    <w:spacing w:before="0" w:after="300" w:line="480" w:lineRule="atLeast"/>
                    <w:textAlignment w:val="baseline"/>
                    <w:rPr>
                      <w:rFonts w:ascii="Times New Roman" w:hAnsi="Times New Roman" w:cs="Times New Roman"/>
                      <w:color w:val="FFFFFF"/>
                    </w:rPr>
                  </w:pPr>
                  <w:r>
                    <w:rPr>
                      <w:rFonts w:ascii="Times New Roman" w:hAnsi="Times New Roman" w:cs="Times New Roman"/>
                      <w:color w:val="FFFFFF"/>
                    </w:rPr>
                    <w:t>一、</w:t>
                  </w:r>
                  <w:r w:rsidR="006109D4">
                    <w:rPr>
                      <w:rFonts w:ascii="Times New Roman" w:hAnsi="Times New Roman" w:cs="Times New Roman" w:hint="eastAsia"/>
                      <w:color w:val="FFFFFF"/>
                    </w:rPr>
                    <w:t>公司</w:t>
                  </w:r>
                  <w:r>
                    <w:rPr>
                      <w:rFonts w:ascii="Times New Roman" w:hAnsi="Times New Roman" w:cs="Times New Roman"/>
                      <w:color w:val="FFFFFF"/>
                    </w:rPr>
                    <w:t>简介</w:t>
                  </w:r>
                </w:p>
                <w:p w:rsidR="006922DA" w:rsidRDefault="006922DA" w:rsidP="006922DA">
                  <w:pPr>
                    <w:jc w:val="center"/>
                  </w:pPr>
                </w:p>
              </w:txbxContent>
            </v:textbox>
            <w10:wrap anchorx="margin"/>
          </v:shape>
        </w:pict>
      </w:r>
    </w:p>
    <w:p w:rsidR="00265290" w:rsidRDefault="004D4451">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 o:spid="_x0000_s1035" type="#_x0000_t13" style="position:absolute;left:0;text-align:left;margin-left:2.25pt;margin-top:6.75pt;width:429.75pt;height:2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" adj="20940" fillcolor="#4472c4 [3208]" strokecolor="#1f3763 [1608]" strokeweight="1pt"/>
        </w:pict>
      </w:r>
    </w:p>
    <w:p w:rsidR="00265290" w:rsidRDefault="00265290"/>
    <w:p w:rsidR="00265290" w:rsidRDefault="00265290"/>
    <w:p w:rsidR="00265290" w:rsidRDefault="00265290" w:rsidP="00265290">
      <w:pPr>
        <w:ind w:firstLineChars="200" w:firstLine="420"/>
      </w:pPr>
      <w:r>
        <w:rPr>
          <w:rFonts w:ascii="微软雅黑" w:eastAsia="微软雅黑" w:hAnsi="微软雅黑" w:hint="eastAsia"/>
          <w:color w:val="221815"/>
          <w:szCs w:val="21"/>
          <w:shd w:val="clear" w:color="auto" w:fill="FFFFFF"/>
        </w:rPr>
        <w:t>广州双一乳胶制品有限公司</w:t>
      </w:r>
      <w:r w:rsidR="00F61809" w:rsidRPr="00F61809">
        <w:rPr>
          <w:rFonts w:ascii="微软雅黑" w:eastAsia="微软雅黑" w:hAnsi="微软雅黑" w:hint="eastAsia"/>
          <w:color w:val="221815"/>
          <w:szCs w:val="21"/>
          <w:shd w:val="clear" w:color="auto" w:fill="FFFFFF"/>
        </w:rPr>
        <w:t>（以下简称双</w:t>
      </w:r>
      <w:proofErr w:type="gramStart"/>
      <w:r w:rsidR="00F61809" w:rsidRPr="00F61809">
        <w:rPr>
          <w:rFonts w:ascii="微软雅黑" w:eastAsia="微软雅黑" w:hAnsi="微软雅黑" w:hint="eastAsia"/>
          <w:color w:val="221815"/>
          <w:szCs w:val="21"/>
          <w:shd w:val="clear" w:color="auto" w:fill="FFFFFF"/>
        </w:rPr>
        <w:t>一</w:t>
      </w:r>
      <w:proofErr w:type="gramEnd"/>
      <w:r w:rsidR="00F61809" w:rsidRPr="00F61809">
        <w:rPr>
          <w:rFonts w:ascii="微软雅黑" w:eastAsia="微软雅黑" w:hAnsi="微软雅黑" w:hint="eastAsia"/>
          <w:color w:val="221815"/>
          <w:szCs w:val="21"/>
          <w:shd w:val="clear" w:color="auto" w:fill="FFFFFF"/>
        </w:rPr>
        <w:t>公司）</w:t>
      </w:r>
      <w:r>
        <w:rPr>
          <w:rFonts w:ascii="微软雅黑" w:eastAsia="微软雅黑" w:hAnsi="微软雅黑" w:hint="eastAsia"/>
          <w:color w:val="221815"/>
          <w:szCs w:val="21"/>
          <w:shd w:val="clear" w:color="auto" w:fill="FFFFFF"/>
        </w:rPr>
        <w:t>， 原名广州广橡企业集团有限公司双一乳胶厂、广州第十一橡胶厂，</w:t>
      </w:r>
      <w:r w:rsidR="006109D4" w:rsidRPr="006109D4">
        <w:rPr>
          <w:rFonts w:ascii="微软雅黑" w:eastAsia="微软雅黑" w:hAnsi="微软雅黑" w:hint="eastAsia"/>
          <w:color w:val="221815"/>
          <w:szCs w:val="21"/>
          <w:shd w:val="clear" w:color="auto" w:fill="FFFFFF"/>
        </w:rPr>
        <w:t>始创于</w:t>
      </w:r>
      <w:r w:rsidR="006109D4" w:rsidRPr="006109D4">
        <w:rPr>
          <w:rFonts w:ascii="微软雅黑" w:eastAsia="微软雅黑" w:hAnsi="微软雅黑"/>
          <w:color w:val="221815"/>
          <w:szCs w:val="21"/>
          <w:shd w:val="clear" w:color="auto" w:fill="FFFFFF"/>
        </w:rPr>
        <w:t>1955年</w:t>
      </w:r>
      <w:r w:rsidR="00F61809">
        <w:rPr>
          <w:rFonts w:ascii="微软雅黑" w:eastAsia="微软雅黑" w:hAnsi="微软雅黑" w:hint="eastAsia"/>
          <w:color w:val="221815"/>
          <w:szCs w:val="21"/>
          <w:shd w:val="clear" w:color="auto" w:fill="FFFFFF"/>
        </w:rPr>
        <w:t>。“双一</w:t>
      </w:r>
      <w:r w:rsidR="00F61809">
        <w:rPr>
          <w:rFonts w:ascii="微软雅黑" w:eastAsia="微软雅黑" w:hAnsi="微软雅黑"/>
          <w:color w:val="221815"/>
          <w:szCs w:val="21"/>
          <w:shd w:val="clear" w:color="auto" w:fill="FFFFFF"/>
        </w:rPr>
        <w:t>”</w:t>
      </w:r>
      <w:r>
        <w:rPr>
          <w:rFonts w:ascii="微软雅黑" w:eastAsia="微软雅黑" w:hAnsi="微软雅黑" w:hint="eastAsia"/>
          <w:color w:val="221815"/>
          <w:szCs w:val="21"/>
          <w:shd w:val="clear" w:color="auto" w:fill="FFFFFF"/>
        </w:rPr>
        <w:t>意译为“11”，英文名为DOUBLE ONE</w:t>
      </w:r>
      <w:r w:rsidR="006109D4">
        <w:rPr>
          <w:rFonts w:ascii="微软雅黑" w:eastAsia="微软雅黑" w:hAnsi="微软雅黑" w:hint="eastAsia"/>
          <w:color w:val="221815"/>
          <w:szCs w:val="21"/>
          <w:shd w:val="clear" w:color="auto" w:fill="FFFFFF"/>
        </w:rPr>
        <w:t>，</w:t>
      </w:r>
      <w:r>
        <w:rPr>
          <w:rFonts w:ascii="微软雅黑" w:eastAsia="微软雅黑" w:hAnsi="微软雅黑" w:hint="eastAsia"/>
          <w:color w:val="221815"/>
          <w:szCs w:val="21"/>
          <w:shd w:val="clear" w:color="auto" w:fill="FFFFFF"/>
        </w:rPr>
        <w:t>，是中国第一家专业生产乳胶制品和制造乳胶制品生产设备的</w:t>
      </w:r>
      <w:r w:rsidR="006109D4">
        <w:rPr>
          <w:rFonts w:ascii="微软雅黑" w:eastAsia="微软雅黑" w:hAnsi="微软雅黑" w:hint="eastAsia"/>
          <w:color w:val="221815"/>
          <w:szCs w:val="21"/>
          <w:shd w:val="clear" w:color="auto" w:fill="FFFFFF"/>
        </w:rPr>
        <w:t>国有</w:t>
      </w:r>
      <w:r>
        <w:rPr>
          <w:rFonts w:ascii="微软雅黑" w:eastAsia="微软雅黑" w:hAnsi="微软雅黑" w:hint="eastAsia"/>
          <w:color w:val="221815"/>
          <w:szCs w:val="21"/>
          <w:shd w:val="clear" w:color="auto" w:fill="FFFFFF"/>
        </w:rPr>
        <w:t>企业，也是</w:t>
      </w:r>
      <w:r w:rsidR="006109D4">
        <w:rPr>
          <w:rFonts w:ascii="微软雅黑" w:eastAsia="微软雅黑" w:hAnsi="微软雅黑" w:hint="eastAsia"/>
          <w:color w:val="221815"/>
          <w:szCs w:val="21"/>
          <w:shd w:val="clear" w:color="auto" w:fill="FFFFFF"/>
        </w:rPr>
        <w:t>国家</w:t>
      </w:r>
      <w:r>
        <w:rPr>
          <w:rFonts w:ascii="微软雅黑" w:eastAsia="微软雅黑" w:hAnsi="微软雅黑" w:hint="eastAsia"/>
          <w:color w:val="221815"/>
          <w:szCs w:val="21"/>
          <w:shd w:val="clear" w:color="auto" w:fill="FFFFFF"/>
        </w:rPr>
        <w:t>重点化工企业之一。</w:t>
      </w:r>
    </w:p>
    <w:p w:rsidR="00265290" w:rsidRDefault="00265290"/>
    <w:p w:rsidR="00265290" w:rsidRDefault="00265290">
      <w:r>
        <w:rPr>
          <w:noProof/>
        </w:rPr>
        <w:drawing>
          <wp:inline distT="0" distB="0" distL="0" distR="0">
            <wp:extent cx="5505450" cy="253047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505450" cy="2530475"/>
                    </a:xfrm>
                    <a:prstGeom prst="rect">
                      <a:avLst/>
                    </a:prstGeom>
                  </pic:spPr>
                </pic:pic>
              </a:graphicData>
            </a:graphic>
          </wp:inline>
        </w:drawing>
      </w:r>
    </w:p>
    <w:p w:rsidR="00265290" w:rsidRDefault="00265290"/>
    <w:p w:rsidR="00265290" w:rsidRDefault="00265290" w:rsidP="00265290">
      <w:pPr>
        <w:pStyle w:val="a3"/>
        <w:shd w:val="clear" w:color="auto" w:fill="FFFFFF"/>
        <w:spacing w:line="360" w:lineRule="atLeast"/>
        <w:jc w:val="both"/>
        <w:rPr>
          <w:rFonts w:ascii="微软雅黑" w:eastAsia="微软雅黑" w:hAnsi="微软雅黑"/>
          <w:color w:val="221815"/>
          <w:sz w:val="21"/>
          <w:szCs w:val="21"/>
        </w:rPr>
      </w:pPr>
      <w:r>
        <w:rPr>
          <w:rFonts w:ascii="微软雅黑" w:eastAsia="微软雅黑" w:hAnsi="微软雅黑" w:hint="eastAsia"/>
          <w:color w:val="221815"/>
          <w:sz w:val="21"/>
          <w:szCs w:val="21"/>
        </w:rPr>
        <w:t>1956年7月生产出中国第一只避孕套。</w:t>
      </w:r>
      <w:r>
        <w:rPr>
          <w:rFonts w:ascii="微软雅黑" w:eastAsia="微软雅黑" w:hAnsi="微软雅黑" w:hint="eastAsia"/>
          <w:color w:val="221815"/>
          <w:sz w:val="21"/>
          <w:szCs w:val="21"/>
        </w:rPr>
        <w:br/>
        <w:t>1956年11月开始生产第一代军用气象气球。</w:t>
      </w:r>
      <w:r>
        <w:rPr>
          <w:rFonts w:ascii="微软雅黑" w:eastAsia="微软雅黑" w:hAnsi="微软雅黑" w:hint="eastAsia"/>
          <w:color w:val="221815"/>
          <w:sz w:val="21"/>
          <w:szCs w:val="21"/>
        </w:rPr>
        <w:br/>
        <w:t>1957年1月开始生产第一代医用手套、工业手套。</w:t>
      </w:r>
    </w:p>
    <w:p w:rsidR="00265290" w:rsidRDefault="00A107B0" w:rsidP="00265290">
      <w:pPr>
        <w:pStyle w:val="a3"/>
        <w:shd w:val="clear" w:color="auto" w:fill="FFFFFF"/>
        <w:spacing w:line="360" w:lineRule="atLeast"/>
        <w:ind w:firstLine="480"/>
        <w:jc w:val="both"/>
        <w:rPr>
          <w:rFonts w:ascii="微软雅黑" w:eastAsia="微软雅黑" w:hAnsi="微软雅黑"/>
          <w:color w:val="221815"/>
          <w:sz w:val="21"/>
          <w:szCs w:val="21"/>
        </w:rPr>
      </w:pPr>
      <w:r>
        <w:rPr>
          <w:rFonts w:ascii="微软雅黑" w:eastAsia="微软雅黑" w:hAnsi="微软雅黑" w:hint="eastAsia"/>
          <w:color w:val="221815"/>
          <w:sz w:val="21"/>
          <w:szCs w:val="21"/>
        </w:rPr>
        <w:t>双</w:t>
      </w:r>
      <w:proofErr w:type="gramStart"/>
      <w:r>
        <w:rPr>
          <w:rFonts w:ascii="微软雅黑" w:eastAsia="微软雅黑" w:hAnsi="微软雅黑" w:hint="eastAsia"/>
          <w:color w:val="221815"/>
          <w:sz w:val="21"/>
          <w:szCs w:val="21"/>
        </w:rPr>
        <w:t>一</w:t>
      </w:r>
      <w:proofErr w:type="gramEnd"/>
      <w:r>
        <w:rPr>
          <w:rFonts w:ascii="微软雅黑" w:eastAsia="微软雅黑" w:hAnsi="微软雅黑" w:hint="eastAsia"/>
          <w:color w:val="221815"/>
          <w:sz w:val="21"/>
          <w:szCs w:val="21"/>
        </w:rPr>
        <w:t>公司</w:t>
      </w:r>
      <w:r w:rsidR="00265290">
        <w:rPr>
          <w:rFonts w:ascii="微软雅黑" w:eastAsia="微软雅黑" w:hAnsi="微软雅黑" w:hint="eastAsia"/>
          <w:color w:val="221815"/>
          <w:sz w:val="21"/>
          <w:szCs w:val="21"/>
        </w:rPr>
        <w:t>拥有大型生产基地，面积达13万</w:t>
      </w:r>
      <w:r w:rsidR="00265290">
        <w:rPr>
          <w:rFonts w:ascii="Batang" w:eastAsia="Batang" w:hAnsi="Batang" w:cs="Batang" w:hint="eastAsia"/>
          <w:color w:val="221815"/>
          <w:sz w:val="21"/>
          <w:szCs w:val="21"/>
        </w:rPr>
        <w:t>㎡</w:t>
      </w:r>
      <w:r w:rsidR="00265290">
        <w:rPr>
          <w:rFonts w:ascii="微软雅黑" w:eastAsia="微软雅黑" w:hAnsi="微软雅黑" w:cs="微软雅黑" w:hint="eastAsia"/>
          <w:color w:val="221815"/>
          <w:sz w:val="21"/>
          <w:szCs w:val="21"/>
        </w:rPr>
        <w:t>，绿化面积</w:t>
      </w:r>
      <w:r w:rsidR="00265290">
        <w:rPr>
          <w:rFonts w:ascii="微软雅黑" w:eastAsia="微软雅黑" w:hAnsi="微软雅黑" w:hint="eastAsia"/>
          <w:color w:val="221815"/>
          <w:sz w:val="21"/>
          <w:szCs w:val="21"/>
        </w:rPr>
        <w:t>6万</w:t>
      </w:r>
      <w:r w:rsidR="00265290">
        <w:rPr>
          <w:rFonts w:ascii="Batang" w:eastAsia="Batang" w:hAnsi="Batang" w:cs="Batang" w:hint="eastAsia"/>
          <w:color w:val="221815"/>
          <w:sz w:val="21"/>
          <w:szCs w:val="21"/>
        </w:rPr>
        <w:t>㎡</w:t>
      </w:r>
      <w:r w:rsidR="00265290">
        <w:rPr>
          <w:rFonts w:ascii="微软雅黑" w:eastAsia="微软雅黑" w:hAnsi="微软雅黑" w:cs="微软雅黑" w:hint="eastAsia"/>
          <w:color w:val="221815"/>
          <w:sz w:val="21"/>
          <w:szCs w:val="21"/>
        </w:rPr>
        <w:t>，厂区布局合理，</w:t>
      </w:r>
      <w:r w:rsidR="006109D4">
        <w:rPr>
          <w:rFonts w:ascii="微软雅黑" w:eastAsia="微软雅黑" w:hAnsi="微软雅黑" w:cs="微软雅黑" w:hint="eastAsia"/>
          <w:color w:val="221815"/>
          <w:sz w:val="21"/>
          <w:szCs w:val="21"/>
        </w:rPr>
        <w:t>生产</w:t>
      </w:r>
      <w:r w:rsidR="00265290">
        <w:rPr>
          <w:rFonts w:ascii="微软雅黑" w:eastAsia="微软雅黑" w:hAnsi="微软雅黑" w:cs="微软雅黑" w:hint="eastAsia"/>
          <w:color w:val="221815"/>
          <w:sz w:val="21"/>
          <w:szCs w:val="21"/>
        </w:rPr>
        <w:t>装备水平高，</w:t>
      </w:r>
      <w:r w:rsidR="006109D4">
        <w:rPr>
          <w:rFonts w:ascii="微软雅黑" w:eastAsia="微软雅黑" w:hAnsi="微软雅黑" w:cs="微软雅黑" w:hint="eastAsia"/>
          <w:color w:val="221815"/>
          <w:sz w:val="21"/>
          <w:szCs w:val="21"/>
        </w:rPr>
        <w:t>充分</w:t>
      </w:r>
      <w:r w:rsidR="00265290">
        <w:rPr>
          <w:rFonts w:ascii="微软雅黑" w:eastAsia="微软雅黑" w:hAnsi="微软雅黑" w:cs="微软雅黑" w:hint="eastAsia"/>
          <w:color w:val="221815"/>
          <w:sz w:val="21"/>
          <w:szCs w:val="21"/>
        </w:rPr>
        <w:t>体现节能、高效、绿色环保的理念，主要生产避孕套、家用手套、工业手套、丁基尼龙衬里手套、医用手套、医用口罩，避孕套年生产能力</w:t>
      </w:r>
      <w:r w:rsidR="00265290">
        <w:rPr>
          <w:rFonts w:ascii="微软雅黑" w:eastAsia="微软雅黑" w:hAnsi="微软雅黑" w:hint="eastAsia"/>
          <w:color w:val="221815"/>
          <w:sz w:val="21"/>
          <w:szCs w:val="21"/>
        </w:rPr>
        <w:t>8亿只；家用手套、工</w:t>
      </w:r>
      <w:r w:rsidR="00265290">
        <w:rPr>
          <w:rFonts w:ascii="微软雅黑" w:eastAsia="微软雅黑" w:hAnsi="微软雅黑" w:hint="eastAsia"/>
          <w:color w:val="221815"/>
          <w:sz w:val="21"/>
          <w:szCs w:val="21"/>
        </w:rPr>
        <w:lastRenderedPageBreak/>
        <w:t>业手套年生产能力3000万付；丁基尼龙衬里手套年生产能力350万付；医用口罩年生产能力3.63亿只。</w:t>
      </w:r>
    </w:p>
    <w:p w:rsidR="00BB73DE" w:rsidRPr="00BB73DE" w:rsidRDefault="00BB73DE" w:rsidP="00BB73DE">
      <w:pPr>
        <w:pStyle w:val="a3"/>
        <w:shd w:val="clear" w:color="auto" w:fill="FFFFFF"/>
        <w:spacing w:line="360" w:lineRule="atLeast"/>
        <w:ind w:firstLine="480"/>
        <w:rPr>
          <w:rFonts w:ascii="微软雅黑" w:eastAsia="微软雅黑" w:hAnsi="微软雅黑"/>
          <w:color w:val="221815"/>
          <w:sz w:val="21"/>
          <w:szCs w:val="21"/>
        </w:rPr>
      </w:pPr>
      <w:r w:rsidRPr="00BB73DE">
        <w:rPr>
          <w:rFonts w:ascii="微软雅黑" w:eastAsia="微软雅黑" w:hAnsi="微软雅黑" w:hint="eastAsia"/>
          <w:color w:val="221815"/>
          <w:sz w:val="21"/>
          <w:szCs w:val="21"/>
        </w:rPr>
        <w:t>作为“全国橡胶与橡胶制品标准化技术委员会乳胶制品分技术委员会副主任委员单位”和“全国计划生育器械标准化技术委员会委员单位”，双</w:t>
      </w:r>
      <w:proofErr w:type="gramStart"/>
      <w:r w:rsidRPr="00BB73DE">
        <w:rPr>
          <w:rFonts w:ascii="微软雅黑" w:eastAsia="微软雅黑" w:hAnsi="微软雅黑" w:hint="eastAsia"/>
          <w:color w:val="221815"/>
          <w:sz w:val="21"/>
          <w:szCs w:val="21"/>
        </w:rPr>
        <w:t>一</w:t>
      </w:r>
      <w:proofErr w:type="gramEnd"/>
      <w:r w:rsidRPr="00BB73DE">
        <w:rPr>
          <w:rFonts w:ascii="微软雅黑" w:eastAsia="微软雅黑" w:hAnsi="微软雅黑" w:hint="eastAsia"/>
          <w:color w:val="221815"/>
          <w:sz w:val="21"/>
          <w:szCs w:val="21"/>
        </w:rPr>
        <w:t>公司多次参与橡胶行业相关技术标准的制定。截至目前，</w:t>
      </w:r>
      <w:r w:rsidR="00A107B0">
        <w:rPr>
          <w:rFonts w:ascii="微软雅黑" w:eastAsia="微软雅黑" w:hAnsi="微软雅黑" w:hint="eastAsia"/>
          <w:color w:val="221815"/>
          <w:sz w:val="21"/>
          <w:szCs w:val="21"/>
        </w:rPr>
        <w:t>双</w:t>
      </w:r>
      <w:proofErr w:type="gramStart"/>
      <w:r w:rsidR="00A107B0">
        <w:rPr>
          <w:rFonts w:ascii="微软雅黑" w:eastAsia="微软雅黑" w:hAnsi="微软雅黑" w:hint="eastAsia"/>
          <w:color w:val="221815"/>
          <w:sz w:val="21"/>
          <w:szCs w:val="21"/>
        </w:rPr>
        <w:t>一</w:t>
      </w:r>
      <w:proofErr w:type="gramEnd"/>
      <w:r w:rsidRPr="00BB73DE">
        <w:rPr>
          <w:rFonts w:ascii="微软雅黑" w:eastAsia="微软雅黑" w:hAnsi="微软雅黑" w:hint="eastAsia"/>
          <w:color w:val="221815"/>
          <w:sz w:val="21"/>
          <w:szCs w:val="21"/>
        </w:rPr>
        <w:t>公司共拥有已授权专利</w:t>
      </w:r>
      <w:r w:rsidRPr="00BB73DE">
        <w:rPr>
          <w:rFonts w:ascii="微软雅黑" w:eastAsia="微软雅黑" w:hAnsi="微软雅黑"/>
          <w:color w:val="221815"/>
          <w:sz w:val="21"/>
          <w:szCs w:val="21"/>
        </w:rPr>
        <w:t>56项，其中发明专利 3项，实用新型专利22项，外观专利31项，另有10项发明专利已进入实质审查阶段。公司开展的“高性能天然乳胶制品生产关键技术研究及应用”科研课题获得广东省科学技术奖励三等奖；自主研发生产的“双一G点套”安全套，属于全球首创专利产品。此外，2017年公司被认定为高新技术企业、2017年-2018</w:t>
      </w:r>
      <w:r w:rsidRPr="00BB73DE">
        <w:rPr>
          <w:rFonts w:ascii="微软雅黑" w:eastAsia="微软雅黑" w:hAnsi="微软雅黑" w:hint="eastAsia"/>
          <w:color w:val="221815"/>
          <w:sz w:val="21"/>
          <w:szCs w:val="21"/>
        </w:rPr>
        <w:t>年公司被授予“</w:t>
      </w:r>
      <w:r w:rsidRPr="00BB73DE">
        <w:rPr>
          <w:rFonts w:ascii="微软雅黑" w:eastAsia="微软雅黑" w:hAnsi="微软雅黑"/>
          <w:color w:val="221815"/>
          <w:sz w:val="21"/>
          <w:szCs w:val="21"/>
        </w:rPr>
        <w:t>2017年广东省诚信示范企业”、“2017年广州品牌百强企业”、“广东省优秀自主品牌”等。</w:t>
      </w:r>
    </w:p>
    <w:p w:rsidR="00BB73DE" w:rsidRPr="00BB73DE" w:rsidRDefault="00BB73DE" w:rsidP="00BB73DE">
      <w:pPr>
        <w:pStyle w:val="a3"/>
        <w:shd w:val="clear" w:color="auto" w:fill="FFFFFF"/>
        <w:spacing w:line="360" w:lineRule="atLeast"/>
        <w:ind w:firstLine="480"/>
        <w:jc w:val="both"/>
        <w:rPr>
          <w:rFonts w:ascii="微软雅黑" w:eastAsia="微软雅黑" w:hAnsi="微软雅黑"/>
          <w:color w:val="221815"/>
          <w:sz w:val="21"/>
          <w:szCs w:val="21"/>
        </w:rPr>
      </w:pPr>
      <w:r w:rsidRPr="00BB73DE">
        <w:rPr>
          <w:rFonts w:ascii="微软雅黑" w:eastAsia="微软雅黑" w:hAnsi="微软雅黑" w:hint="eastAsia"/>
          <w:color w:val="221815"/>
          <w:sz w:val="21"/>
          <w:szCs w:val="21"/>
        </w:rPr>
        <w:t>双</w:t>
      </w:r>
      <w:proofErr w:type="gramStart"/>
      <w:r w:rsidRPr="00BB73DE">
        <w:rPr>
          <w:rFonts w:ascii="微软雅黑" w:eastAsia="微软雅黑" w:hAnsi="微软雅黑" w:hint="eastAsia"/>
          <w:color w:val="221815"/>
          <w:sz w:val="21"/>
          <w:szCs w:val="21"/>
        </w:rPr>
        <w:t>一</w:t>
      </w:r>
      <w:proofErr w:type="gramEnd"/>
      <w:r w:rsidRPr="00BB73DE">
        <w:rPr>
          <w:rFonts w:ascii="微软雅黑" w:eastAsia="微软雅黑" w:hAnsi="微软雅黑" w:hint="eastAsia"/>
          <w:color w:val="221815"/>
          <w:sz w:val="21"/>
          <w:szCs w:val="21"/>
        </w:rPr>
        <w:t>公司建立了完善的管理体系，通过了</w:t>
      </w:r>
      <w:r w:rsidRPr="00BB73DE">
        <w:rPr>
          <w:rFonts w:ascii="微软雅黑" w:eastAsia="微软雅黑" w:hAnsi="微软雅黑"/>
          <w:color w:val="221815"/>
          <w:sz w:val="21"/>
          <w:szCs w:val="21"/>
        </w:rPr>
        <w:t>ISO9001 和ISO13485 质量管理体系、ISO14001 环境管理体系和GB/T28001 职业健康安全管理体系、SA8000社会责任标准认证，其中避孕套产品获得了中国国家CCC 认证、挪威DNV 公司ISO9001 和ISO13485 质量体系认证、欧盟CE 认证、美国FDA 认证和南非SABS 认证等证书。此外，公司还通过了知识产权管理体系认证，标准化良好行为达到AAAA级。</w:t>
      </w:r>
    </w:p>
    <w:p w:rsidR="00265290" w:rsidRDefault="00F61809" w:rsidP="00265290">
      <w:pPr>
        <w:pStyle w:val="a3"/>
        <w:shd w:val="clear" w:color="auto" w:fill="FFFFFF"/>
        <w:spacing w:line="360" w:lineRule="atLeast"/>
        <w:ind w:firstLine="480"/>
        <w:jc w:val="both"/>
        <w:rPr>
          <w:rFonts w:ascii="微软雅黑" w:eastAsia="微软雅黑" w:hAnsi="微软雅黑"/>
          <w:color w:val="221815"/>
          <w:sz w:val="21"/>
          <w:szCs w:val="21"/>
        </w:rPr>
      </w:pPr>
      <w:r w:rsidRPr="00F61809">
        <w:rPr>
          <w:rFonts w:ascii="微软雅黑" w:eastAsia="微软雅黑" w:hAnsi="微软雅黑" w:hint="eastAsia"/>
          <w:color w:val="221815"/>
          <w:sz w:val="21"/>
          <w:szCs w:val="21"/>
        </w:rPr>
        <w:t>双</w:t>
      </w:r>
      <w:proofErr w:type="gramStart"/>
      <w:r w:rsidRPr="00F61809">
        <w:rPr>
          <w:rFonts w:ascii="微软雅黑" w:eastAsia="微软雅黑" w:hAnsi="微软雅黑" w:hint="eastAsia"/>
          <w:color w:val="221815"/>
          <w:sz w:val="21"/>
          <w:szCs w:val="21"/>
        </w:rPr>
        <w:t>一</w:t>
      </w:r>
      <w:proofErr w:type="gramEnd"/>
      <w:r w:rsidRPr="00F61809">
        <w:rPr>
          <w:rFonts w:ascii="微软雅黑" w:eastAsia="微软雅黑" w:hAnsi="微软雅黑" w:hint="eastAsia"/>
          <w:color w:val="221815"/>
          <w:sz w:val="21"/>
          <w:szCs w:val="21"/>
        </w:rPr>
        <w:t>公司现有员工</w:t>
      </w:r>
      <w:r w:rsidRPr="00F61809">
        <w:rPr>
          <w:rFonts w:ascii="微软雅黑" w:eastAsia="微软雅黑" w:hAnsi="微软雅黑"/>
          <w:color w:val="221815"/>
          <w:sz w:val="21"/>
          <w:szCs w:val="21"/>
        </w:rPr>
        <w:t>543名，本科及以上学历占比9.02%，管理人员82人，工人461人，其中工程技术人员28人，占职工总数的5%，主要是橡胶工艺、高分子材料、机械、电气自动化等专业人才，是一支年富力强、拥有丰富经验的技术队伍。</w:t>
      </w:r>
      <w:r w:rsidR="00265290">
        <w:rPr>
          <w:rFonts w:ascii="微软雅黑" w:eastAsia="微软雅黑" w:hAnsi="微软雅黑" w:hint="eastAsia"/>
          <w:color w:val="221815"/>
          <w:sz w:val="21"/>
          <w:szCs w:val="21"/>
        </w:rPr>
        <w:t>我们致力于不断提升产品品质，提高整体生产力，不断改进企业自动化生产水平。</w:t>
      </w:r>
    </w:p>
    <w:p w:rsidR="00F61809" w:rsidRDefault="008B6393" w:rsidP="00F61809">
      <w:pPr>
        <w:pStyle w:val="a3"/>
        <w:shd w:val="clear" w:color="auto" w:fill="FFFFFF"/>
        <w:spacing w:line="360" w:lineRule="atLeast"/>
        <w:ind w:firstLine="480"/>
        <w:rPr>
          <w:rFonts w:ascii="微软雅黑" w:eastAsia="微软雅黑" w:hAnsi="微软雅黑"/>
          <w:color w:val="221815"/>
          <w:sz w:val="21"/>
          <w:szCs w:val="21"/>
        </w:rPr>
      </w:pPr>
      <w:r w:rsidRPr="004D4451">
        <w:rPr>
          <w:noProof/>
        </w:rPr>
        <w:lastRenderedPageBreak/>
        <w:pict>
          <v:shape id="右箭头 7" o:spid="_x0000_s1034" type="#_x0000_t13" style="position:absolute;left:0;text-align:left;margin-left:-10.5pt;margin-top:415.65pt;width:471.75pt;height:30pt;z-index:25166131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" adj="20913" fillcolor="#4472c4 [3208]" strokecolor="#1f3763 [1608]" strokeweight="1pt">
            <w10:wrap anchorx="margin"/>
          </v:shape>
        </w:pict>
      </w:r>
      <w:r w:rsidRPr="004D4451">
        <w:rPr>
          <w:noProof/>
        </w:rPr>
        <w:pict>
          <v:shape id="剪去对角的矩形 8" o:spid="_x0000_s1027" style="position:absolute;left:0;text-align:left;margin-left:-10.5pt;margin-top:410.4pt;width:143.25pt;height:39pt;z-index:251662336;visibility:visible;mso-position-horizontal-relative:margin;mso-width-relative:margin;mso-height-relative:margin;v-text-anchor:middle" coordsize="1819275,495300" o:spt="100" adj="-11796480,,5400" path="m,l1736723,r82552,82552l1819275,495300r,l82552,495300,,412748,,xe" fillcolor="#5b9bd5 [3204]" strokecolor="#1f4d78 [1604]" strokeweight="1pt">
            <v:stroke joinstyle="miter"/>
            <v:formulas/>
            <v:path arrowok="t" o:connecttype="custom" o:connectlocs="0,0;1736723,0;1819275,82552;1819275,495300;1819275,495300;82552,495300;0,412748;0,0" o:connectangles="0,0,0,0,0,0,0,0" textboxrect="0,0,1819275,495300"/>
            <v:textbox>
              <w:txbxContent>
                <w:p w:rsidR="006922DA" w:rsidRDefault="006922DA" w:rsidP="006922DA">
                  <w:pPr>
                    <w:pStyle w:val="3"/>
                    <w:spacing w:before="0" w:after="300" w:line="480" w:lineRule="atLeast"/>
                    <w:jc w:val="center"/>
                    <w:textAlignment w:val="baseline"/>
                    <w:rPr>
                      <w:rFonts w:ascii="Times New Roman" w:hAnsi="Times New Roman" w:cs="Times New Roman"/>
                      <w:color w:val="FFFFFF"/>
                    </w:rPr>
                  </w:pPr>
                  <w:r>
                    <w:rPr>
                      <w:rFonts w:ascii="Times New Roman" w:hAnsi="Times New Roman" w:cs="Times New Roman"/>
                      <w:color w:val="FFFFFF"/>
                    </w:rPr>
                    <w:t>二、职位待遇</w:t>
                  </w:r>
                </w:p>
                <w:p w:rsidR="00C20D55" w:rsidRPr="00C20D55" w:rsidRDefault="00C20D55" w:rsidP="00C20D55">
                  <w:pPr>
                    <w:jc w:val="center"/>
                    <w:rPr>
                      <w:b/>
                      <w:color w:val="000000" w:themeColor="text1"/>
                    </w:rPr>
                  </w:pPr>
                </w:p>
              </w:txbxContent>
            </v:textbox>
            <w10:wrap anchorx="margin"/>
          </v:shape>
        </w:pict>
      </w:r>
      <w:r w:rsidR="000B502B">
        <w:rPr>
          <w:rFonts w:ascii="微软雅黑" w:eastAsia="微软雅黑" w:hAnsi="微软雅黑" w:hint="eastAsia"/>
          <w:color w:val="221815"/>
          <w:sz w:val="21"/>
          <w:szCs w:val="21"/>
        </w:rPr>
        <w:t>双</w:t>
      </w:r>
      <w:proofErr w:type="gramStart"/>
      <w:r w:rsidR="000B502B">
        <w:rPr>
          <w:rFonts w:ascii="微软雅黑" w:eastAsia="微软雅黑" w:hAnsi="微软雅黑" w:hint="eastAsia"/>
          <w:color w:val="221815"/>
          <w:sz w:val="21"/>
          <w:szCs w:val="21"/>
        </w:rPr>
        <w:t>一</w:t>
      </w:r>
      <w:proofErr w:type="gramEnd"/>
      <w:r w:rsidR="00F61809" w:rsidRPr="00F61809">
        <w:rPr>
          <w:rFonts w:ascii="微软雅黑" w:eastAsia="微软雅黑" w:hAnsi="微软雅黑" w:hint="eastAsia"/>
          <w:color w:val="221815"/>
          <w:sz w:val="21"/>
          <w:szCs w:val="21"/>
        </w:rPr>
        <w:t>公司以现代化企业为模式，推行标准化管理和规范化作业，实施</w:t>
      </w:r>
      <w:r w:rsidR="00F61809" w:rsidRPr="00F61809">
        <w:rPr>
          <w:rFonts w:ascii="微软雅黑" w:eastAsia="微软雅黑" w:hAnsi="微软雅黑"/>
          <w:color w:val="221815"/>
          <w:sz w:val="21"/>
          <w:szCs w:val="21"/>
        </w:rPr>
        <w:t>6S管理，有计划的开展全员培训和技术竞赛。建立“安全第一，快乐第一”的企业文化，提升员工的文化素质，增进员工之间的交流，提高企业的凝聚力，树立了企业团结进取的良好形象。同时积极履行社会责任，多年来与计生委、团委、教委、红十字会、NGO等机构或组织合作，在社区、高校等场所积极开展计划生育、预防性病艾滋病知识的宣传，并免费发放避孕套和宣传品，对地震等受灾地区积极捐款救助。作为广东省红十字会大学校园防艾滋病项目的合作单位，2009年携手举办了“双一”杯预防艾</w:t>
      </w:r>
      <w:r w:rsidR="00F61809" w:rsidRPr="00F61809">
        <w:rPr>
          <w:rFonts w:ascii="微软雅黑" w:eastAsia="微软雅黑" w:hAnsi="微软雅黑" w:hint="eastAsia"/>
          <w:color w:val="221815"/>
          <w:sz w:val="21"/>
          <w:szCs w:val="21"/>
        </w:rPr>
        <w:t>滋病宣传画创作大赛，有力地提升了双</w:t>
      </w:r>
      <w:proofErr w:type="gramStart"/>
      <w:r w:rsidR="00F61809" w:rsidRPr="00F61809">
        <w:rPr>
          <w:rFonts w:ascii="微软雅黑" w:eastAsia="微软雅黑" w:hAnsi="微软雅黑" w:hint="eastAsia"/>
          <w:color w:val="221815"/>
          <w:sz w:val="21"/>
          <w:szCs w:val="21"/>
        </w:rPr>
        <w:t>一</w:t>
      </w:r>
      <w:proofErr w:type="gramEnd"/>
      <w:r w:rsidR="00F61809" w:rsidRPr="00F61809">
        <w:rPr>
          <w:rFonts w:ascii="微软雅黑" w:eastAsia="微软雅黑" w:hAnsi="微软雅黑" w:hint="eastAsia"/>
          <w:color w:val="221815"/>
          <w:sz w:val="21"/>
          <w:szCs w:val="21"/>
        </w:rPr>
        <w:t>牌避孕套在大学群体中的影响力，同时也履行了对防艾滋病事业的社会责任。</w:t>
      </w:r>
      <w:r w:rsidR="00F61809" w:rsidRPr="00F61809">
        <w:rPr>
          <w:rFonts w:ascii="微软雅黑" w:eastAsia="微软雅黑" w:hAnsi="微软雅黑"/>
          <w:color w:val="221815"/>
          <w:sz w:val="21"/>
          <w:szCs w:val="21"/>
        </w:rPr>
        <w:t>2010年利用南非世界杯的契机，双</w:t>
      </w:r>
      <w:proofErr w:type="gramStart"/>
      <w:r w:rsidR="00F61809" w:rsidRPr="00F61809">
        <w:rPr>
          <w:rFonts w:ascii="微软雅黑" w:eastAsia="微软雅黑" w:hAnsi="微软雅黑"/>
          <w:color w:val="221815"/>
          <w:sz w:val="21"/>
          <w:szCs w:val="21"/>
        </w:rPr>
        <w:t>一</w:t>
      </w:r>
      <w:proofErr w:type="gramEnd"/>
      <w:r w:rsidR="00F61809" w:rsidRPr="00F61809">
        <w:rPr>
          <w:rFonts w:ascii="微软雅黑" w:eastAsia="微软雅黑" w:hAnsi="微软雅黑"/>
          <w:color w:val="221815"/>
          <w:sz w:val="21"/>
          <w:szCs w:val="21"/>
        </w:rPr>
        <w:t>公司作为指定的避孕套采购商，与家乐福合作进行了一系列的路演及促销活动，更有效地宣传了双</w:t>
      </w:r>
      <w:proofErr w:type="gramStart"/>
      <w:r w:rsidR="00F61809" w:rsidRPr="00F61809">
        <w:rPr>
          <w:rFonts w:ascii="微软雅黑" w:eastAsia="微软雅黑" w:hAnsi="微软雅黑"/>
          <w:color w:val="221815"/>
          <w:sz w:val="21"/>
          <w:szCs w:val="21"/>
        </w:rPr>
        <w:t>一</w:t>
      </w:r>
      <w:proofErr w:type="gramEnd"/>
      <w:r w:rsidR="00F61809" w:rsidRPr="00F61809">
        <w:rPr>
          <w:rFonts w:ascii="微软雅黑" w:eastAsia="微软雅黑" w:hAnsi="微软雅黑"/>
          <w:color w:val="221815"/>
          <w:sz w:val="21"/>
          <w:szCs w:val="21"/>
        </w:rPr>
        <w:t>牌避孕套。另外，作为广州亚运会的公益合作单位，向亚组委捐献了10万只优质避孕套。2011年参与深圳计生药具站为“深圳大学生运动会”派发的避孕套设计包装大赛，并提供优质的避孕套。2015年荣获“广东省诚信示范企业”和“广州市劳动关系和谐企业A级”。2019年被中华红丝</w:t>
      </w:r>
      <w:proofErr w:type="gramStart"/>
      <w:r w:rsidR="00F61809" w:rsidRPr="00F61809">
        <w:rPr>
          <w:rFonts w:ascii="微软雅黑" w:eastAsia="微软雅黑" w:hAnsi="微软雅黑"/>
          <w:color w:val="221815"/>
          <w:sz w:val="21"/>
          <w:szCs w:val="21"/>
        </w:rPr>
        <w:t>带基金</w:t>
      </w:r>
      <w:proofErr w:type="gramEnd"/>
      <w:r w:rsidR="00F61809" w:rsidRPr="00F61809">
        <w:rPr>
          <w:rFonts w:ascii="微软雅黑" w:eastAsia="微软雅黑" w:hAnsi="微软雅黑"/>
          <w:color w:val="221815"/>
          <w:sz w:val="21"/>
          <w:szCs w:val="21"/>
        </w:rPr>
        <w:t>授予合作之星</w:t>
      </w:r>
      <w:r w:rsidR="00F61809" w:rsidRPr="00F61809">
        <w:rPr>
          <w:rFonts w:ascii="微软雅黑" w:eastAsia="微软雅黑" w:hAnsi="微软雅黑" w:hint="eastAsia"/>
          <w:color w:val="221815"/>
          <w:sz w:val="21"/>
          <w:szCs w:val="21"/>
        </w:rPr>
        <w:t>。</w:t>
      </w:r>
    </w:p>
    <w:p w:rsidR="000B502B" w:rsidRPr="00F61809" w:rsidRDefault="000B502B" w:rsidP="00F61809">
      <w:pPr>
        <w:pStyle w:val="a3"/>
        <w:shd w:val="clear" w:color="auto" w:fill="FFFFFF"/>
        <w:spacing w:line="360" w:lineRule="atLeast"/>
        <w:ind w:firstLine="480"/>
        <w:rPr>
          <w:rFonts w:ascii="微软雅黑" w:eastAsia="微软雅黑" w:hAnsi="微软雅黑"/>
          <w:color w:val="221815"/>
          <w:sz w:val="21"/>
          <w:szCs w:val="21"/>
        </w:rPr>
      </w:pPr>
    </w:p>
    <w:p w:rsidR="00C20D55" w:rsidRPr="00C20D55" w:rsidRDefault="00F61809" w:rsidP="00A107B0">
      <w:pPr>
        <w:pStyle w:val="a3"/>
        <w:shd w:val="clear" w:color="auto" w:fill="FFFFFF"/>
        <w:spacing w:before="0" w:beforeAutospacing="0" w:after="0" w:afterAutospacing="0" w:line="360" w:lineRule="auto"/>
        <w:ind w:firstLineChars="200" w:firstLine="420"/>
        <w:jc w:val="both"/>
        <w:textAlignment w:val="baseline"/>
        <w:rPr>
          <w:rFonts w:ascii="微软雅黑" w:eastAsia="微软雅黑" w:hAnsi="微软雅黑" w:cs="Times New Roman"/>
          <w:color w:val="000000" w:themeColor="text1"/>
          <w:sz w:val="21"/>
          <w:szCs w:val="21"/>
        </w:rPr>
      </w:pPr>
      <w:r w:rsidRPr="00F61809">
        <w:rPr>
          <w:rFonts w:ascii="微软雅黑" w:eastAsia="微软雅黑" w:hAnsi="微软雅黑" w:hint="eastAsia"/>
          <w:color w:val="221815"/>
          <w:sz w:val="21"/>
          <w:szCs w:val="21"/>
        </w:rPr>
        <w:t>未来，双</w:t>
      </w:r>
      <w:proofErr w:type="gramStart"/>
      <w:r w:rsidRPr="00F61809">
        <w:rPr>
          <w:rFonts w:ascii="微软雅黑" w:eastAsia="微软雅黑" w:hAnsi="微软雅黑" w:hint="eastAsia"/>
          <w:color w:val="221815"/>
          <w:sz w:val="21"/>
          <w:szCs w:val="21"/>
        </w:rPr>
        <w:t>一</w:t>
      </w:r>
      <w:proofErr w:type="gramEnd"/>
      <w:r w:rsidRPr="00F61809">
        <w:rPr>
          <w:rFonts w:ascii="微软雅黑" w:eastAsia="微软雅黑" w:hAnsi="微软雅黑" w:hint="eastAsia"/>
          <w:color w:val="221815"/>
          <w:sz w:val="21"/>
          <w:szCs w:val="21"/>
        </w:rPr>
        <w:t>公司将继续秉承双</w:t>
      </w:r>
      <w:proofErr w:type="gramStart"/>
      <w:r w:rsidRPr="00F61809">
        <w:rPr>
          <w:rFonts w:ascii="微软雅黑" w:eastAsia="微软雅黑" w:hAnsi="微软雅黑" w:hint="eastAsia"/>
          <w:color w:val="221815"/>
          <w:sz w:val="21"/>
          <w:szCs w:val="21"/>
        </w:rPr>
        <w:t>一</w:t>
      </w:r>
      <w:proofErr w:type="gramEnd"/>
      <w:r w:rsidRPr="00F61809">
        <w:rPr>
          <w:rFonts w:ascii="微软雅黑" w:eastAsia="微软雅黑" w:hAnsi="微软雅黑" w:hint="eastAsia"/>
          <w:color w:val="221815"/>
          <w:sz w:val="21"/>
          <w:szCs w:val="21"/>
        </w:rPr>
        <w:t>的宗旨，坚持</w:t>
      </w:r>
      <w:r w:rsidRPr="00F61809">
        <w:rPr>
          <w:rFonts w:ascii="微软雅黑" w:eastAsia="微软雅黑" w:hAnsi="微软雅黑"/>
          <w:color w:val="221815"/>
          <w:sz w:val="21"/>
          <w:szCs w:val="21"/>
        </w:rPr>
        <w:t xml:space="preserve"> “借力——立足传统、聚变星品、资本效应”的规划思路，革故鼎新，勇往直前，改革创新、推动技术改造、提高生产线自动化水平，扎实有效推进各项工作，力争实现医疗防护供应</w:t>
      </w:r>
      <w:proofErr w:type="gramStart"/>
      <w:r w:rsidRPr="00F61809">
        <w:rPr>
          <w:rFonts w:ascii="微软雅黑" w:eastAsia="微软雅黑" w:hAnsi="微软雅黑"/>
          <w:color w:val="221815"/>
          <w:sz w:val="21"/>
          <w:szCs w:val="21"/>
        </w:rPr>
        <w:t>商价值</w:t>
      </w:r>
      <w:proofErr w:type="gramEnd"/>
      <w:r w:rsidRPr="00F61809">
        <w:rPr>
          <w:rFonts w:ascii="微软雅黑" w:eastAsia="微软雅黑" w:hAnsi="微软雅黑"/>
          <w:color w:val="221815"/>
          <w:sz w:val="21"/>
          <w:szCs w:val="21"/>
        </w:rPr>
        <w:t>转型与升级，着眼全球，成为国内领先的医疗防护用品供应商，全方位打造经济效益与社会公益兼顾的责任企业。</w:t>
      </w:r>
      <w:r>
        <w:rPr>
          <w:rFonts w:ascii="微软雅黑" w:eastAsia="微软雅黑" w:hAnsi="微软雅黑" w:hint="eastAsia"/>
          <w:color w:val="221815"/>
          <w:sz w:val="21"/>
          <w:szCs w:val="21"/>
        </w:rPr>
        <w:t>非常</w:t>
      </w:r>
      <w:r>
        <w:rPr>
          <w:rFonts w:ascii="微软雅黑" w:eastAsia="微软雅黑" w:hAnsi="微软雅黑"/>
          <w:color w:val="221815"/>
          <w:sz w:val="21"/>
          <w:szCs w:val="21"/>
        </w:rPr>
        <w:t>期待你的</w:t>
      </w:r>
      <w:r>
        <w:rPr>
          <w:rFonts w:ascii="微软雅黑" w:eastAsia="微软雅黑" w:hAnsi="微软雅黑" w:hint="eastAsia"/>
          <w:color w:val="221815"/>
          <w:sz w:val="21"/>
          <w:szCs w:val="21"/>
        </w:rPr>
        <w:t>加入</w:t>
      </w:r>
      <w:r>
        <w:rPr>
          <w:rFonts w:ascii="微软雅黑" w:eastAsia="微软雅黑" w:hAnsi="微软雅黑"/>
          <w:color w:val="221815"/>
          <w:sz w:val="21"/>
          <w:szCs w:val="21"/>
        </w:rPr>
        <w:t>，</w:t>
      </w:r>
      <w:r>
        <w:rPr>
          <w:rFonts w:ascii="微软雅黑" w:eastAsia="微软雅黑" w:hAnsi="微软雅黑" w:hint="eastAsia"/>
          <w:color w:val="221815"/>
          <w:sz w:val="21"/>
          <w:szCs w:val="21"/>
        </w:rPr>
        <w:t>让</w:t>
      </w:r>
      <w:r>
        <w:rPr>
          <w:rFonts w:ascii="微软雅黑" w:eastAsia="微软雅黑" w:hAnsi="微软雅黑"/>
          <w:color w:val="221815"/>
          <w:sz w:val="21"/>
          <w:szCs w:val="21"/>
        </w:rPr>
        <w:t>我们一起为双</w:t>
      </w:r>
      <w:proofErr w:type="gramStart"/>
      <w:r>
        <w:rPr>
          <w:rFonts w:ascii="微软雅黑" w:eastAsia="微软雅黑" w:hAnsi="微软雅黑"/>
          <w:color w:val="221815"/>
          <w:sz w:val="21"/>
          <w:szCs w:val="21"/>
        </w:rPr>
        <w:t>一</w:t>
      </w:r>
      <w:proofErr w:type="gramEnd"/>
      <w:r>
        <w:rPr>
          <w:rFonts w:ascii="微软雅黑" w:eastAsia="微软雅黑" w:hAnsi="微软雅黑"/>
          <w:color w:val="221815"/>
          <w:sz w:val="21"/>
          <w:szCs w:val="21"/>
        </w:rPr>
        <w:t>创造更美好的明天。</w:t>
      </w:r>
      <w:r w:rsidR="00C20D55" w:rsidRPr="00C20D55">
        <w:rPr>
          <w:rFonts w:ascii="微软雅黑" w:eastAsia="微软雅黑" w:hAnsi="微软雅黑" w:cs="Times New Roman"/>
          <w:color w:val="000000" w:themeColor="text1"/>
          <w:sz w:val="21"/>
          <w:szCs w:val="21"/>
        </w:rPr>
        <w:t>按照</w:t>
      </w:r>
      <w:r w:rsidR="00C20D55">
        <w:rPr>
          <w:rFonts w:ascii="微软雅黑" w:eastAsia="微软雅黑" w:hAnsi="微软雅黑" w:cs="Times New Roman" w:hint="eastAsia"/>
          <w:color w:val="000000" w:themeColor="text1"/>
          <w:sz w:val="21"/>
          <w:szCs w:val="21"/>
        </w:rPr>
        <w:t>广州双一</w:t>
      </w:r>
      <w:r w:rsidR="00C20D55">
        <w:rPr>
          <w:rFonts w:ascii="微软雅黑" w:eastAsia="微软雅黑" w:hAnsi="微软雅黑" w:cs="Times New Roman"/>
          <w:color w:val="000000" w:themeColor="text1"/>
          <w:sz w:val="21"/>
          <w:szCs w:val="21"/>
        </w:rPr>
        <w:t>乳胶制品有限公司</w:t>
      </w:r>
      <w:r w:rsidR="00C20D55" w:rsidRPr="00C20D55">
        <w:rPr>
          <w:rFonts w:ascii="微软雅黑" w:eastAsia="微软雅黑" w:hAnsi="微软雅黑" w:cs="Times New Roman"/>
          <w:color w:val="000000" w:themeColor="text1"/>
          <w:sz w:val="21"/>
          <w:szCs w:val="21"/>
        </w:rPr>
        <w:t>人力资源政策制度执行。我们将为您提供包括以下待遇（以双方签订的合同为准）：</w:t>
      </w:r>
    </w:p>
    <w:p w:rsidR="008B6393" w:rsidRDefault="00C20D55" w:rsidP="0020038C">
      <w:pPr>
        <w:pStyle w:val="a3"/>
        <w:shd w:val="clear" w:color="auto" w:fill="FFFFFF"/>
        <w:spacing w:before="0" w:beforeAutospacing="0" w:after="150" w:afterAutospacing="0" w:line="480" w:lineRule="atLeast"/>
        <w:ind w:firstLine="480"/>
        <w:textAlignment w:val="baseline"/>
        <w:rPr>
          <w:rFonts w:ascii="微软雅黑" w:eastAsia="微软雅黑" w:hAnsi="微软雅黑" w:hint="eastAsia"/>
          <w:color w:val="333333"/>
          <w:sz w:val="21"/>
          <w:szCs w:val="21"/>
          <w:shd w:val="clear" w:color="auto" w:fill="FFFFFF"/>
        </w:rPr>
      </w:pPr>
      <w:r w:rsidRPr="00663CAD">
        <w:rPr>
          <w:rFonts w:ascii="微软雅黑" w:eastAsia="微软雅黑" w:hAnsi="微软雅黑" w:cs="Times New Roman"/>
          <w:color w:val="000000" w:themeColor="text1"/>
          <w:sz w:val="21"/>
          <w:szCs w:val="21"/>
        </w:rPr>
        <w:t>1.</w:t>
      </w:r>
      <w:r w:rsidR="008B6393" w:rsidRPr="008B6393">
        <w:rPr>
          <w:rFonts w:ascii="微软雅黑" w:eastAsia="微软雅黑" w:hAnsi="微软雅黑" w:hint="eastAsia"/>
          <w:color w:val="333333"/>
          <w:sz w:val="21"/>
          <w:szCs w:val="21"/>
          <w:shd w:val="clear" w:color="auto" w:fill="FFFFFF"/>
        </w:rPr>
        <w:t xml:space="preserve"> </w:t>
      </w:r>
      <w:r w:rsidR="008B6393">
        <w:rPr>
          <w:rFonts w:ascii="微软雅黑" w:eastAsia="微软雅黑" w:hAnsi="微软雅黑" w:hint="eastAsia"/>
          <w:color w:val="333333"/>
          <w:sz w:val="21"/>
          <w:szCs w:val="21"/>
          <w:shd w:val="clear" w:color="auto" w:fill="FFFFFF"/>
        </w:rPr>
        <w:t>社会保障：公司为员工缴纳社会保险（养老、医疗、失业、工伤、生育）</w:t>
      </w:r>
      <w:r w:rsidR="00B369FC">
        <w:rPr>
          <w:rFonts w:ascii="微软雅黑" w:eastAsia="微软雅黑" w:hAnsi="微软雅黑" w:hint="eastAsia"/>
          <w:color w:val="333333"/>
          <w:sz w:val="21"/>
          <w:szCs w:val="21"/>
          <w:shd w:val="clear" w:color="auto" w:fill="FFFFFF"/>
        </w:rPr>
        <w:t>，公积金</w:t>
      </w:r>
      <w:r w:rsidR="008B6393">
        <w:rPr>
          <w:rFonts w:ascii="微软雅黑" w:eastAsia="微软雅黑" w:hAnsi="微软雅黑" w:hint="eastAsia"/>
          <w:color w:val="333333"/>
          <w:sz w:val="21"/>
          <w:szCs w:val="21"/>
          <w:shd w:val="clear" w:color="auto" w:fill="FFFFFF"/>
        </w:rPr>
        <w:t>；</w:t>
      </w:r>
    </w:p>
    <w:p w:rsidR="0020038C" w:rsidRDefault="00C20D55" w:rsidP="0020038C">
      <w:pPr>
        <w:pStyle w:val="a3"/>
        <w:shd w:val="clear" w:color="auto" w:fill="FFFFFF"/>
        <w:spacing w:before="0" w:beforeAutospacing="0" w:after="150" w:afterAutospacing="0" w:line="480" w:lineRule="atLeast"/>
        <w:ind w:firstLine="480"/>
        <w:textAlignment w:val="baseline"/>
        <w:rPr>
          <w:rFonts w:ascii="微软雅黑" w:eastAsia="微软雅黑" w:hAnsi="微软雅黑" w:hint="eastAsia"/>
          <w:color w:val="333333"/>
          <w:sz w:val="21"/>
          <w:szCs w:val="21"/>
          <w:shd w:val="clear" w:color="auto" w:fill="FFFFFF"/>
        </w:rPr>
      </w:pPr>
      <w:r w:rsidRPr="00663CAD">
        <w:rPr>
          <w:rFonts w:ascii="微软雅黑" w:eastAsia="微软雅黑" w:hAnsi="微软雅黑" w:cs="Times New Roman"/>
          <w:color w:val="000000" w:themeColor="text1"/>
          <w:sz w:val="21"/>
          <w:szCs w:val="21"/>
        </w:rPr>
        <w:lastRenderedPageBreak/>
        <w:t>2.</w:t>
      </w:r>
      <w:r w:rsidR="008B6393" w:rsidRPr="008B6393">
        <w:rPr>
          <w:rFonts w:ascii="微软雅黑" w:eastAsia="微软雅黑" w:hAnsi="微软雅黑" w:hint="eastAsia"/>
          <w:color w:val="333333"/>
          <w:sz w:val="21"/>
          <w:szCs w:val="21"/>
          <w:shd w:val="clear" w:color="auto" w:fill="FFFFFF"/>
        </w:rPr>
        <w:t xml:space="preserve"> </w:t>
      </w:r>
      <w:r w:rsidR="008B6393">
        <w:rPr>
          <w:rFonts w:ascii="微软雅黑" w:eastAsia="微软雅黑" w:hAnsi="微软雅黑" w:hint="eastAsia"/>
          <w:color w:val="333333"/>
          <w:sz w:val="21"/>
          <w:szCs w:val="21"/>
          <w:shd w:val="clear" w:color="auto" w:fill="FFFFFF"/>
        </w:rPr>
        <w:t>食宿待遇：公司专门</w:t>
      </w:r>
      <w:r w:rsidR="00E43532" w:rsidRPr="00663CAD">
        <w:rPr>
          <w:rFonts w:ascii="微软雅黑" w:eastAsia="微软雅黑" w:hAnsi="微软雅黑" w:cs="Times New Roman"/>
          <w:color w:val="000000" w:themeColor="text1"/>
          <w:sz w:val="21"/>
          <w:szCs w:val="21"/>
        </w:rPr>
        <w:t>为</w:t>
      </w:r>
      <w:r w:rsidR="00E43532">
        <w:rPr>
          <w:rFonts w:ascii="微软雅黑" w:eastAsia="微软雅黑" w:hAnsi="微软雅黑" w:cs="Times New Roman" w:hint="eastAsia"/>
          <w:color w:val="000000" w:themeColor="text1"/>
          <w:sz w:val="21"/>
          <w:szCs w:val="21"/>
        </w:rPr>
        <w:t>应届</w:t>
      </w:r>
      <w:r w:rsidR="00E43532">
        <w:rPr>
          <w:rFonts w:ascii="微软雅黑" w:eastAsia="微软雅黑" w:hAnsi="微软雅黑" w:cs="Times New Roman"/>
          <w:color w:val="000000" w:themeColor="text1"/>
          <w:sz w:val="21"/>
          <w:szCs w:val="21"/>
        </w:rPr>
        <w:t>毕业生</w:t>
      </w:r>
      <w:r w:rsidR="008B6393">
        <w:rPr>
          <w:rFonts w:ascii="微软雅黑" w:eastAsia="微软雅黑" w:hAnsi="微软雅黑" w:hint="eastAsia"/>
          <w:color w:val="333333"/>
          <w:sz w:val="21"/>
          <w:szCs w:val="21"/>
          <w:shd w:val="clear" w:color="auto" w:fill="FFFFFF"/>
        </w:rPr>
        <w:t>提供单人房间，提供免费午餐；</w:t>
      </w:r>
    </w:p>
    <w:p w:rsidR="008B6393" w:rsidRPr="008B6393" w:rsidRDefault="008B6393" w:rsidP="0020038C">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Pr>
          <w:rFonts w:ascii="微软雅黑" w:eastAsia="微软雅黑" w:hAnsi="微软雅黑" w:hint="eastAsia"/>
          <w:color w:val="333333"/>
          <w:sz w:val="21"/>
          <w:szCs w:val="21"/>
          <w:shd w:val="clear" w:color="auto" w:fill="FFFFFF"/>
        </w:rPr>
        <w:t>3. 法定假期：带薪年假、公众假期等国家规定的法定节假日；</w:t>
      </w:r>
    </w:p>
    <w:p w:rsidR="00C20D55" w:rsidRDefault="008B6393" w:rsidP="00C20D5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hint="eastAsia"/>
          <w:color w:val="000000" w:themeColor="text1"/>
          <w:sz w:val="21"/>
          <w:szCs w:val="21"/>
        </w:rPr>
      </w:pPr>
      <w:r>
        <w:rPr>
          <w:rFonts w:ascii="微软雅黑" w:eastAsia="微软雅黑" w:hAnsi="微软雅黑" w:cs="Times New Roman" w:hint="eastAsia"/>
          <w:color w:val="000000" w:themeColor="text1"/>
          <w:sz w:val="21"/>
          <w:szCs w:val="21"/>
        </w:rPr>
        <w:t>4</w:t>
      </w:r>
      <w:r w:rsidR="00C20D55" w:rsidRPr="00663CAD">
        <w:rPr>
          <w:rFonts w:ascii="微软雅黑" w:eastAsia="微软雅黑" w:hAnsi="微软雅黑" w:cs="Times New Roman"/>
          <w:color w:val="000000" w:themeColor="text1"/>
          <w:sz w:val="21"/>
          <w:szCs w:val="21"/>
        </w:rPr>
        <w:t>.</w:t>
      </w:r>
      <w:r>
        <w:rPr>
          <w:rFonts w:ascii="微软雅黑" w:eastAsia="微软雅黑" w:hAnsi="微软雅黑" w:cs="Times New Roman" w:hint="eastAsia"/>
          <w:color w:val="000000" w:themeColor="text1"/>
          <w:sz w:val="21"/>
          <w:szCs w:val="21"/>
        </w:rPr>
        <w:t xml:space="preserve"> </w:t>
      </w:r>
      <w:r>
        <w:rPr>
          <w:rFonts w:ascii="微软雅黑" w:eastAsia="微软雅黑" w:hAnsi="微软雅黑" w:cs="Times New Roman"/>
          <w:color w:val="000000" w:themeColor="text1"/>
          <w:sz w:val="21"/>
          <w:szCs w:val="21"/>
        </w:rPr>
        <w:t>入户广州</w:t>
      </w:r>
      <w:r>
        <w:rPr>
          <w:rFonts w:ascii="微软雅黑" w:eastAsia="微软雅黑" w:hAnsi="微软雅黑" w:cs="Times New Roman" w:hint="eastAsia"/>
          <w:color w:val="000000" w:themeColor="text1"/>
          <w:sz w:val="21"/>
          <w:szCs w:val="21"/>
        </w:rPr>
        <w:t>：</w:t>
      </w:r>
      <w:r w:rsidR="00663CAD" w:rsidRPr="00663CAD">
        <w:rPr>
          <w:rFonts w:ascii="微软雅黑" w:eastAsia="微软雅黑" w:hAnsi="微软雅黑" w:cs="Times New Roman" w:hint="eastAsia"/>
          <w:color w:val="000000" w:themeColor="text1"/>
          <w:sz w:val="21"/>
          <w:szCs w:val="21"/>
        </w:rPr>
        <w:t>公司可</w:t>
      </w:r>
      <w:r w:rsidR="00663CAD" w:rsidRPr="00663CAD">
        <w:rPr>
          <w:rFonts w:ascii="微软雅黑" w:eastAsia="微软雅黑" w:hAnsi="微软雅黑" w:cs="Times New Roman"/>
          <w:color w:val="000000" w:themeColor="text1"/>
          <w:sz w:val="21"/>
          <w:szCs w:val="21"/>
        </w:rPr>
        <w:t>为</w:t>
      </w:r>
      <w:r w:rsidR="00E43532">
        <w:rPr>
          <w:rFonts w:ascii="微软雅黑" w:eastAsia="微软雅黑" w:hAnsi="微软雅黑" w:cs="Times New Roman" w:hint="eastAsia"/>
          <w:color w:val="000000" w:themeColor="text1"/>
          <w:sz w:val="21"/>
          <w:szCs w:val="21"/>
        </w:rPr>
        <w:t>应届</w:t>
      </w:r>
      <w:r w:rsidR="00E43532">
        <w:rPr>
          <w:rFonts w:ascii="微软雅黑" w:eastAsia="微软雅黑" w:hAnsi="微软雅黑" w:cs="Times New Roman"/>
          <w:color w:val="000000" w:themeColor="text1"/>
          <w:sz w:val="21"/>
          <w:szCs w:val="21"/>
        </w:rPr>
        <w:t>毕业生</w:t>
      </w:r>
      <w:r w:rsidR="00663CAD" w:rsidRPr="00663CAD">
        <w:rPr>
          <w:rFonts w:ascii="微软雅黑" w:eastAsia="微软雅黑" w:hAnsi="微软雅黑" w:cs="Times New Roman"/>
          <w:color w:val="000000" w:themeColor="text1"/>
          <w:sz w:val="21"/>
          <w:szCs w:val="21"/>
        </w:rPr>
        <w:t>对符合</w:t>
      </w:r>
      <w:r w:rsidR="00663CAD" w:rsidRPr="00663CAD">
        <w:rPr>
          <w:rFonts w:ascii="微软雅黑" w:eastAsia="微软雅黑" w:hAnsi="微软雅黑" w:cs="Times New Roman" w:hint="eastAsia"/>
          <w:color w:val="000000" w:themeColor="text1"/>
          <w:sz w:val="21"/>
          <w:szCs w:val="21"/>
        </w:rPr>
        <w:t>条件者</w:t>
      </w:r>
      <w:r w:rsidR="00663CAD" w:rsidRPr="00663CAD">
        <w:rPr>
          <w:rFonts w:ascii="微软雅黑" w:eastAsia="微软雅黑" w:hAnsi="微软雅黑" w:hint="eastAsia"/>
          <w:color w:val="000000" w:themeColor="text1"/>
          <w:sz w:val="21"/>
          <w:szCs w:val="21"/>
        </w:rPr>
        <w:t>可申请广州市花都区人才</w:t>
      </w:r>
      <w:r w:rsidR="00663CAD" w:rsidRPr="00663CAD">
        <w:rPr>
          <w:rFonts w:ascii="微软雅黑" w:eastAsia="微软雅黑" w:hAnsi="微软雅黑" w:cs="Times New Roman" w:hint="eastAsia"/>
          <w:color w:val="000000" w:themeColor="text1"/>
          <w:sz w:val="21"/>
          <w:szCs w:val="21"/>
        </w:rPr>
        <w:t>入户</w:t>
      </w:r>
      <w:r w:rsidR="00E43532">
        <w:rPr>
          <w:rFonts w:ascii="微软雅黑" w:eastAsia="微软雅黑" w:hAnsi="微软雅黑" w:hint="eastAsia"/>
          <w:color w:val="333333"/>
          <w:sz w:val="21"/>
          <w:szCs w:val="21"/>
          <w:shd w:val="clear" w:color="auto" w:fill="FFFFFF"/>
        </w:rPr>
        <w:t>；</w:t>
      </w:r>
    </w:p>
    <w:p w:rsidR="008B6393" w:rsidRDefault="008B6393" w:rsidP="00C20D5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Pr>
          <w:rFonts w:ascii="微软雅黑" w:eastAsia="微软雅黑" w:hAnsi="微软雅黑" w:cs="Times New Roman" w:hint="eastAsia"/>
          <w:color w:val="000000" w:themeColor="text1"/>
          <w:sz w:val="21"/>
          <w:szCs w:val="21"/>
        </w:rPr>
        <w:t>5. 基本福利：</w:t>
      </w:r>
      <w:r>
        <w:rPr>
          <w:rFonts w:ascii="微软雅黑" w:eastAsia="微软雅黑" w:hAnsi="微软雅黑" w:hint="eastAsia"/>
          <w:color w:val="333333"/>
          <w:sz w:val="21"/>
          <w:szCs w:val="21"/>
          <w:shd w:val="clear" w:color="auto" w:fill="FFFFFF"/>
        </w:rPr>
        <w:t>底薪+绩效奖金+</w:t>
      </w:r>
      <w:r w:rsidR="00E43532">
        <w:rPr>
          <w:rFonts w:ascii="微软雅黑" w:eastAsia="微软雅黑" w:hAnsi="微软雅黑" w:hint="eastAsia"/>
          <w:color w:val="333333"/>
          <w:sz w:val="21"/>
          <w:szCs w:val="21"/>
          <w:shd w:val="clear" w:color="auto" w:fill="FFFFFF"/>
        </w:rPr>
        <w:t>各类</w:t>
      </w:r>
      <w:r>
        <w:rPr>
          <w:rFonts w:ascii="微软雅黑" w:eastAsia="微软雅黑" w:hAnsi="微软雅黑" w:hint="eastAsia"/>
          <w:color w:val="333333"/>
          <w:sz w:val="21"/>
          <w:szCs w:val="21"/>
          <w:shd w:val="clear" w:color="auto" w:fill="FFFFFF"/>
        </w:rPr>
        <w:t>补贴</w:t>
      </w:r>
      <w:r w:rsidR="00E43532">
        <w:rPr>
          <w:rFonts w:ascii="微软雅黑" w:eastAsia="微软雅黑" w:hAnsi="微软雅黑" w:hint="eastAsia"/>
          <w:color w:val="333333"/>
          <w:sz w:val="21"/>
          <w:szCs w:val="21"/>
          <w:shd w:val="clear" w:color="auto" w:fill="FFFFFF"/>
        </w:rPr>
        <w:t>，节日礼品等</w:t>
      </w:r>
      <w:r w:rsidR="00E43532">
        <w:rPr>
          <w:rFonts w:ascii="微软雅黑" w:eastAsia="微软雅黑" w:hAnsi="微软雅黑" w:hint="eastAsia"/>
          <w:color w:val="333333"/>
          <w:sz w:val="21"/>
          <w:szCs w:val="21"/>
          <w:shd w:val="clear" w:color="auto" w:fill="FFFFFF"/>
        </w:rPr>
        <w:t>；</w:t>
      </w:r>
    </w:p>
    <w:p w:rsidR="000B502B" w:rsidRDefault="004D4451" w:rsidP="00C20D5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4D4451">
        <w:rPr>
          <w:noProof/>
        </w:rPr>
        <w:pict>
          <v:shape id="右箭头 9" o:spid="_x0000_s1033" type="#_x0000_t13" style="position:absolute;left:0;text-align:left;margin-left:-1.5pt;margin-top:30.9pt;width:440.25pt;height:26.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" adj="20956" fillcolor="#4472c4 [3208]" strokecolor="#1f3763 [1608]" strokeweight="1pt"/>
        </w:pict>
      </w:r>
      <w:r>
        <w:rPr>
          <w:rFonts w:ascii="微软雅黑" w:eastAsia="微软雅黑" w:hAnsi="微软雅黑" w:cs="Times New Roman"/>
          <w:noProof/>
          <w:color w:val="000000" w:themeColor="text1"/>
          <w:sz w:val="21"/>
          <w:szCs w:val="21"/>
        </w:rPr>
        <w:pict>
          <v:shape id="剪去对角的矩形 10" o:spid="_x0000_s1028" style="position:absolute;left:0;text-align:left;margin-left:-1.5pt;margin-top:15.85pt;width:225pt;height:47.25pt;z-index:251664384;visibility:visible;mso-position-horizontal-relative:margin;mso-width-relative:margin;mso-height-relative:margin;v-text-anchor:middle" coordsize="285750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" adj="-11796480,,5400" path="m,l2757485,r100015,100015l2857500,600075r,l100015,600075,,500060,,xe" fillcolor="#5b9bd5 [3204]" strokecolor="#1f4d78 [1604]" strokeweight="1pt">
            <v:stroke joinstyle="miter"/>
            <v:formulas/>
            <v:path arrowok="t" o:connecttype="custom" o:connectlocs="0,0;2757485,0;2857500,100015;2857500,600075;2857500,600075;100015,600075;0,500060;0,0" o:connectangles="0,0,0,0,0,0,0,0" textboxrect="0,0,2857500,600075"/>
            <v:textbox>
              <w:txbxContent>
                <w:p w:rsidR="006922DA" w:rsidRDefault="006922DA" w:rsidP="006922DA">
                  <w:pPr>
                    <w:pStyle w:val="3"/>
                    <w:spacing w:before="0" w:after="300" w:line="480" w:lineRule="atLeast"/>
                    <w:jc w:val="center"/>
                    <w:textAlignment w:val="baseline"/>
                    <w:rPr>
                      <w:rFonts w:ascii="Times New Roman" w:hAnsi="Times New Roman" w:cs="Times New Roman"/>
                      <w:color w:val="FFFFFF"/>
                    </w:rPr>
                  </w:pPr>
                  <w:r>
                    <w:rPr>
                      <w:rFonts w:ascii="Times New Roman" w:hAnsi="Times New Roman" w:cs="Times New Roman"/>
                      <w:color w:val="FFFFFF"/>
                    </w:rPr>
                    <w:t>三、应聘方式及需提交材料</w:t>
                  </w:r>
                </w:p>
                <w:p w:rsidR="006922DA" w:rsidRPr="006922DA" w:rsidRDefault="006922DA" w:rsidP="006922DA">
                  <w:pPr>
                    <w:jc w:val="center"/>
                  </w:pPr>
                </w:p>
              </w:txbxContent>
            </v:textbox>
            <w10:wrap anchorx="margin"/>
          </v:shape>
        </w:pict>
      </w:r>
    </w:p>
    <w:p w:rsidR="00A107B0" w:rsidRDefault="00A107B0" w:rsidP="000B502B">
      <w:pPr>
        <w:pStyle w:val="a3"/>
        <w:shd w:val="clear" w:color="auto" w:fill="FFFFFF"/>
        <w:spacing w:before="0" w:beforeAutospacing="0" w:after="0" w:afterAutospacing="0" w:line="360" w:lineRule="auto"/>
        <w:ind w:firstLineChars="200" w:firstLine="420"/>
        <w:jc w:val="both"/>
        <w:textAlignment w:val="baseline"/>
        <w:rPr>
          <w:rFonts w:ascii="微软雅黑" w:eastAsia="微软雅黑" w:hAnsi="微软雅黑"/>
          <w:color w:val="221815"/>
          <w:sz w:val="21"/>
          <w:szCs w:val="21"/>
        </w:rPr>
      </w:pPr>
    </w:p>
    <w:p w:rsidR="00A107B0" w:rsidRDefault="00A107B0" w:rsidP="000B502B">
      <w:pPr>
        <w:pStyle w:val="a3"/>
        <w:shd w:val="clear" w:color="auto" w:fill="FFFFFF"/>
        <w:spacing w:before="0" w:beforeAutospacing="0" w:after="0" w:afterAutospacing="0" w:line="360" w:lineRule="auto"/>
        <w:ind w:firstLineChars="200" w:firstLine="420"/>
        <w:jc w:val="both"/>
        <w:textAlignment w:val="baseline"/>
        <w:rPr>
          <w:rFonts w:ascii="微软雅黑" w:eastAsia="微软雅黑" w:hAnsi="微软雅黑"/>
          <w:color w:val="221815"/>
          <w:sz w:val="21"/>
          <w:szCs w:val="21"/>
        </w:rPr>
      </w:pPr>
    </w:p>
    <w:p w:rsidR="00291254" w:rsidRPr="00A107B0" w:rsidRDefault="00291254" w:rsidP="000B502B">
      <w:pPr>
        <w:pStyle w:val="a3"/>
        <w:shd w:val="clear" w:color="auto" w:fill="FFFFFF"/>
        <w:spacing w:before="0" w:beforeAutospacing="0" w:after="0" w:afterAutospacing="0" w:line="360" w:lineRule="auto"/>
        <w:ind w:firstLineChars="200" w:firstLine="420"/>
        <w:jc w:val="both"/>
        <w:textAlignment w:val="baseline"/>
        <w:rPr>
          <w:rFonts w:ascii="微软雅黑" w:eastAsia="微软雅黑" w:hAnsi="微软雅黑"/>
          <w:color w:val="221815"/>
          <w:sz w:val="21"/>
          <w:szCs w:val="21"/>
        </w:rPr>
      </w:pPr>
      <w:r w:rsidRPr="00A107B0">
        <w:rPr>
          <w:rFonts w:ascii="微软雅黑" w:eastAsia="微软雅黑" w:hAnsi="微软雅黑"/>
          <w:color w:val="221815"/>
          <w:sz w:val="21"/>
          <w:szCs w:val="21"/>
        </w:rPr>
        <w:t>招聘工作按照报名、资格审查、面试、</w:t>
      </w:r>
      <w:r w:rsidRPr="00A107B0">
        <w:rPr>
          <w:rFonts w:ascii="微软雅黑" w:eastAsia="微软雅黑" w:hAnsi="微软雅黑" w:hint="eastAsia"/>
          <w:color w:val="221815"/>
          <w:sz w:val="21"/>
          <w:szCs w:val="21"/>
        </w:rPr>
        <w:t>复试</w:t>
      </w:r>
      <w:r w:rsidRPr="00A107B0">
        <w:rPr>
          <w:rFonts w:ascii="微软雅黑" w:eastAsia="微软雅黑" w:hAnsi="微软雅黑"/>
          <w:color w:val="221815"/>
          <w:sz w:val="21"/>
          <w:szCs w:val="21"/>
        </w:rPr>
        <w:t>等程序进行。请网上报名者将电子简历（附照片）发送至电子邮箱：</w:t>
      </w:r>
      <w:hyperlink r:id="rId9" w:history="1">
        <w:r w:rsidR="008257ED" w:rsidRPr="00A107B0">
          <w:rPr>
            <w:rFonts w:ascii="微软雅黑" w:eastAsia="微软雅黑" w:hAnsi="微软雅黑"/>
            <w:color w:val="221815"/>
          </w:rPr>
          <w:t>2929024395@qq.</w:t>
        </w:r>
      </w:hyperlink>
      <w:r w:rsidR="008025F5" w:rsidRPr="00A107B0">
        <w:rPr>
          <w:rFonts w:ascii="微软雅黑" w:eastAsia="微软雅黑" w:hAnsi="微软雅黑"/>
          <w:color w:val="221815"/>
          <w:sz w:val="21"/>
          <w:szCs w:val="21"/>
        </w:rPr>
        <w:t xml:space="preserve">com </w:t>
      </w:r>
      <w:r w:rsidRPr="00A107B0">
        <w:rPr>
          <w:rFonts w:ascii="微软雅黑" w:eastAsia="微软雅黑" w:hAnsi="微软雅黑"/>
          <w:color w:val="221815"/>
          <w:sz w:val="21"/>
          <w:szCs w:val="21"/>
        </w:rPr>
        <w:t>进行报名。简历投递要求如下：</w:t>
      </w:r>
    </w:p>
    <w:p w:rsidR="00291254" w:rsidRPr="00A107B0" w:rsidRDefault="00291254" w:rsidP="000B502B">
      <w:pPr>
        <w:pStyle w:val="a3"/>
        <w:shd w:val="clear" w:color="auto" w:fill="FFFFFF"/>
        <w:spacing w:before="0" w:beforeAutospacing="0" w:after="0" w:afterAutospacing="0" w:line="360" w:lineRule="auto"/>
        <w:ind w:firstLineChars="200" w:firstLine="420"/>
        <w:jc w:val="both"/>
        <w:textAlignment w:val="baseline"/>
        <w:rPr>
          <w:rFonts w:ascii="微软雅黑" w:eastAsia="微软雅黑" w:hAnsi="微软雅黑"/>
          <w:b/>
          <w:bCs/>
          <w:color w:val="221815"/>
        </w:rPr>
      </w:pPr>
      <w:r w:rsidRPr="00A107B0">
        <w:rPr>
          <w:rFonts w:ascii="微软雅黑" w:eastAsia="微软雅黑" w:hAnsi="微软雅黑"/>
          <w:color w:val="221815"/>
          <w:sz w:val="21"/>
          <w:szCs w:val="21"/>
        </w:rPr>
        <w:t>邮件主题命名方式必须为：</w:t>
      </w:r>
      <w:r w:rsidRPr="00A107B0">
        <w:rPr>
          <w:rFonts w:ascii="微软雅黑" w:eastAsia="微软雅黑" w:hAnsi="微软雅黑"/>
          <w:b/>
          <w:bCs/>
          <w:color w:val="221815"/>
        </w:rPr>
        <w:t>岗位名称+姓名+高校人才网</w:t>
      </w:r>
      <w:r w:rsidRPr="00A107B0">
        <w:rPr>
          <w:rFonts w:ascii="微软雅黑" w:eastAsia="微软雅黑" w:hAnsi="微软雅黑"/>
          <w:color w:val="221815"/>
          <w:sz w:val="21"/>
          <w:szCs w:val="21"/>
        </w:rPr>
        <w:t>，邮件附件提供个人简历</w:t>
      </w:r>
      <w:r w:rsidR="008257ED" w:rsidRPr="00A107B0">
        <w:rPr>
          <w:rFonts w:ascii="微软雅黑" w:eastAsia="微软雅黑" w:hAnsi="微软雅黑" w:hint="eastAsia"/>
          <w:color w:val="221815"/>
          <w:sz w:val="21"/>
          <w:szCs w:val="21"/>
        </w:rPr>
        <w:t>。</w:t>
      </w:r>
    </w:p>
    <w:p w:rsidR="00297FEA" w:rsidRDefault="00297FEA" w:rsidP="000B502B">
      <w:pPr>
        <w:pStyle w:val="a3"/>
        <w:shd w:val="clear" w:color="auto" w:fill="FFFFFF"/>
        <w:spacing w:before="0" w:beforeAutospacing="0" w:after="0" w:afterAutospacing="0" w:line="360" w:lineRule="auto"/>
        <w:ind w:firstLineChars="200" w:firstLine="420"/>
        <w:jc w:val="both"/>
        <w:textAlignment w:val="baseline"/>
        <w:rPr>
          <w:rFonts w:ascii="Times New Roman" w:hAnsi="Times New Roman" w:cs="Times New Roman"/>
          <w:color w:val="333333"/>
          <w:sz w:val="21"/>
          <w:szCs w:val="21"/>
        </w:rPr>
      </w:pPr>
    </w:p>
    <w:p w:rsidR="00E60706" w:rsidRPr="00291254" w:rsidRDefault="004D4451" w:rsidP="00C20D5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Pr>
          <w:rFonts w:ascii="微软雅黑" w:eastAsia="微软雅黑" w:hAnsi="微软雅黑" w:cs="Times New Roman"/>
          <w:noProof/>
          <w:color w:val="000000" w:themeColor="text1"/>
          <w:sz w:val="21"/>
          <w:szCs w:val="21"/>
        </w:rPr>
        <w:pict>
          <v:shape id="右箭头 12" o:spid="_x0000_s1032" type="#_x0000_t13" style="position:absolute;left:0;text-align:left;margin-left:7.5pt;margin-top:23.1pt;width:431.25pt;height:27.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" adj="20905" fillcolor="#4472c4 [3208]" strokecolor="#1f3763 [1608]" strokeweight="1pt"/>
        </w:pict>
      </w:r>
      <w:r>
        <w:rPr>
          <w:rFonts w:ascii="微软雅黑" w:eastAsia="微软雅黑" w:hAnsi="微软雅黑" w:cs="Times New Roman"/>
          <w:noProof/>
          <w:color w:val="000000" w:themeColor="text1"/>
          <w:sz w:val="21"/>
          <w:szCs w:val="21"/>
        </w:rPr>
        <w:pict>
          <v:shape id="剪去对角的矩形 13" o:spid="_x0000_s1029" style="position:absolute;left:0;text-align:left;margin-left:3.75pt;margin-top:15.6pt;width:123.75pt;height:39pt;z-index:251667456;visibility:visible;mso-width-relative:margin;mso-height-relative:margin;v-text-anchor:middle" coordsize="1571625,495300" o:spt="100" adj="-11796480,,5400" path="m,l1489073,r82552,82552l1571625,495300r,l82552,495300,,412748,,xe" fillcolor="#5b9bd5 [3204]" strokecolor="#1f4d78 [1604]" strokeweight="1pt">
            <v:stroke joinstyle="miter"/>
            <v:formulas/>
            <v:path arrowok="t" o:connecttype="custom" o:connectlocs="0,0;1489073,0;1571625,82552;1571625,495300;1571625,495300;82552,495300;0,412748;0,0" o:connectangles="0,0,0,0,0,0,0,0" textboxrect="0,0,1571625,495300"/>
            <v:textbox>
              <w:txbxContent>
                <w:p w:rsidR="008025F5" w:rsidRDefault="008025F5" w:rsidP="008025F5">
                  <w:pPr>
                    <w:pStyle w:val="3"/>
                    <w:spacing w:before="0" w:after="300" w:line="480" w:lineRule="atLeast"/>
                    <w:jc w:val="center"/>
                    <w:textAlignment w:val="baseline"/>
                    <w:rPr>
                      <w:rFonts w:ascii="Times New Roman" w:hAnsi="Times New Roman" w:cs="Times New Roman"/>
                      <w:color w:val="FFFFFF"/>
                    </w:rPr>
                  </w:pPr>
                  <w:r>
                    <w:rPr>
                      <w:rFonts w:ascii="Times New Roman" w:hAnsi="Times New Roman" w:cs="Times New Roman"/>
                      <w:color w:val="FFFFFF"/>
                    </w:rPr>
                    <w:t>四、联系方式</w:t>
                  </w:r>
                </w:p>
                <w:p w:rsidR="008025F5" w:rsidRDefault="008025F5" w:rsidP="008025F5">
                  <w:pPr>
                    <w:jc w:val="center"/>
                  </w:pPr>
                </w:p>
              </w:txbxContent>
            </v:textbox>
          </v:shape>
        </w:pict>
      </w:r>
    </w:p>
    <w:p w:rsidR="006922DA" w:rsidRDefault="006922DA" w:rsidP="008025F5">
      <w:pPr>
        <w:pStyle w:val="a3"/>
        <w:shd w:val="clear" w:color="auto" w:fill="FFFFFF"/>
        <w:spacing w:before="0" w:beforeAutospacing="0" w:after="150" w:afterAutospacing="0" w:line="480" w:lineRule="atLeast"/>
        <w:textAlignment w:val="baseline"/>
        <w:rPr>
          <w:rFonts w:ascii="微软雅黑" w:eastAsia="微软雅黑" w:hAnsi="微软雅黑" w:cs="Times New Roman"/>
          <w:color w:val="000000" w:themeColor="text1"/>
          <w:sz w:val="21"/>
          <w:szCs w:val="21"/>
        </w:rPr>
      </w:pPr>
    </w:p>
    <w:p w:rsidR="008025F5" w:rsidRPr="00662E88" w:rsidRDefault="008025F5" w:rsidP="008025F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color w:val="000000" w:themeColor="text1"/>
          <w:sz w:val="21"/>
          <w:szCs w:val="21"/>
        </w:rPr>
        <w:t>联系单位：</w:t>
      </w:r>
      <w:r w:rsidRPr="00662E88">
        <w:rPr>
          <w:rFonts w:ascii="微软雅黑" w:eastAsia="微软雅黑" w:hAnsi="微软雅黑" w:cs="Times New Roman" w:hint="eastAsia"/>
          <w:color w:val="000000" w:themeColor="text1"/>
          <w:sz w:val="21"/>
          <w:szCs w:val="21"/>
        </w:rPr>
        <w:t>广州双一</w:t>
      </w:r>
      <w:r w:rsidRPr="00662E88">
        <w:rPr>
          <w:rFonts w:ascii="微软雅黑" w:eastAsia="微软雅黑" w:hAnsi="微软雅黑" w:cs="Times New Roman"/>
          <w:color w:val="000000" w:themeColor="text1"/>
          <w:sz w:val="21"/>
          <w:szCs w:val="21"/>
        </w:rPr>
        <w:t>乳胶</w:t>
      </w:r>
      <w:r w:rsidRPr="00662E88">
        <w:rPr>
          <w:rFonts w:ascii="微软雅黑" w:eastAsia="微软雅黑" w:hAnsi="微软雅黑" w:cs="Times New Roman" w:hint="eastAsia"/>
          <w:color w:val="000000" w:themeColor="text1"/>
          <w:sz w:val="21"/>
          <w:szCs w:val="21"/>
        </w:rPr>
        <w:t>制品</w:t>
      </w:r>
      <w:r w:rsidRPr="00662E88">
        <w:rPr>
          <w:rFonts w:ascii="微软雅黑" w:eastAsia="微软雅黑" w:hAnsi="微软雅黑" w:cs="Times New Roman"/>
          <w:color w:val="000000" w:themeColor="text1"/>
          <w:sz w:val="21"/>
          <w:szCs w:val="21"/>
        </w:rPr>
        <w:t>有限公司</w:t>
      </w:r>
    </w:p>
    <w:p w:rsidR="008025F5" w:rsidRPr="00662E88" w:rsidRDefault="008025F5" w:rsidP="008025F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color w:val="000000" w:themeColor="text1"/>
          <w:sz w:val="21"/>
          <w:szCs w:val="21"/>
        </w:rPr>
        <w:t>联系方式：18578752930</w:t>
      </w:r>
    </w:p>
    <w:p w:rsidR="008025F5" w:rsidRPr="00662E88" w:rsidRDefault="008025F5" w:rsidP="008025F5">
      <w:pPr>
        <w:pStyle w:val="a3"/>
        <w:shd w:val="clear" w:color="auto" w:fill="FFFFFF"/>
        <w:spacing w:before="0" w:beforeAutospacing="0" w:after="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color w:val="000000" w:themeColor="text1"/>
          <w:sz w:val="21"/>
          <w:szCs w:val="21"/>
        </w:rPr>
        <w:t>电子邮箱：2929024395@qq.com</w:t>
      </w:r>
    </w:p>
    <w:p w:rsidR="008025F5" w:rsidRPr="00662E88" w:rsidRDefault="008025F5" w:rsidP="008025F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color w:val="000000" w:themeColor="text1"/>
          <w:sz w:val="21"/>
          <w:szCs w:val="21"/>
        </w:rPr>
        <w:t>联系人：</w:t>
      </w:r>
      <w:r w:rsidR="002B25C9" w:rsidRPr="00662E88">
        <w:rPr>
          <w:rFonts w:ascii="微软雅黑" w:eastAsia="微软雅黑" w:hAnsi="微软雅黑" w:cs="Times New Roman" w:hint="eastAsia"/>
          <w:color w:val="000000" w:themeColor="text1"/>
          <w:sz w:val="21"/>
          <w:szCs w:val="21"/>
        </w:rPr>
        <w:t>刘小姐</w:t>
      </w:r>
    </w:p>
    <w:p w:rsidR="008025F5" w:rsidRPr="00662E88" w:rsidRDefault="002B25C9" w:rsidP="008025F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hint="eastAsia"/>
          <w:color w:val="000000" w:themeColor="text1"/>
          <w:sz w:val="21"/>
          <w:szCs w:val="21"/>
        </w:rPr>
        <w:t>公司</w:t>
      </w:r>
      <w:r w:rsidR="008025F5" w:rsidRPr="00662E88">
        <w:rPr>
          <w:rFonts w:ascii="微软雅黑" w:eastAsia="微软雅黑" w:hAnsi="微软雅黑" w:cs="Times New Roman"/>
          <w:color w:val="000000" w:themeColor="text1"/>
          <w:sz w:val="21"/>
          <w:szCs w:val="21"/>
        </w:rPr>
        <w:t>地址：</w:t>
      </w:r>
      <w:r w:rsidRPr="00662E88">
        <w:rPr>
          <w:rFonts w:ascii="微软雅黑" w:eastAsia="微软雅黑" w:hAnsi="微软雅黑" w:cs="Times New Roman"/>
          <w:color w:val="000000" w:themeColor="text1"/>
          <w:sz w:val="21"/>
          <w:szCs w:val="21"/>
        </w:rPr>
        <w:t xml:space="preserve"> </w:t>
      </w:r>
      <w:r w:rsidRPr="00662E88">
        <w:rPr>
          <w:rFonts w:ascii="微软雅黑" w:eastAsia="微软雅黑" w:hAnsi="微软雅黑" w:cs="Times New Roman" w:hint="eastAsia"/>
          <w:color w:val="000000" w:themeColor="text1"/>
          <w:sz w:val="21"/>
          <w:szCs w:val="21"/>
        </w:rPr>
        <w:t>广东省广州市花都区</w:t>
      </w:r>
      <w:proofErr w:type="gramStart"/>
      <w:r w:rsidRPr="00662E88">
        <w:rPr>
          <w:rFonts w:ascii="微软雅黑" w:eastAsia="微软雅黑" w:hAnsi="微软雅黑" w:cs="Times New Roman"/>
          <w:color w:val="000000" w:themeColor="text1"/>
          <w:sz w:val="21"/>
          <w:szCs w:val="21"/>
        </w:rPr>
        <w:t>赤坭</w:t>
      </w:r>
      <w:proofErr w:type="gramEnd"/>
      <w:r w:rsidRPr="00662E88">
        <w:rPr>
          <w:rFonts w:ascii="微软雅黑" w:eastAsia="微软雅黑" w:hAnsi="微软雅黑" w:cs="Times New Roman"/>
          <w:color w:val="000000" w:themeColor="text1"/>
          <w:sz w:val="21"/>
          <w:szCs w:val="21"/>
        </w:rPr>
        <w:t>镇橡胶路</w:t>
      </w:r>
      <w:r w:rsidRPr="00662E88">
        <w:rPr>
          <w:rFonts w:ascii="微软雅黑" w:eastAsia="微软雅黑" w:hAnsi="微软雅黑" w:cs="Times New Roman" w:hint="eastAsia"/>
          <w:color w:val="000000" w:themeColor="text1"/>
          <w:sz w:val="21"/>
          <w:szCs w:val="21"/>
        </w:rPr>
        <w:t>3号</w:t>
      </w:r>
      <w:r w:rsidRPr="00662E88">
        <w:rPr>
          <w:rFonts w:ascii="微软雅黑" w:eastAsia="微软雅黑" w:hAnsi="微软雅黑" w:cs="Times New Roman"/>
          <w:color w:val="000000" w:themeColor="text1"/>
          <w:sz w:val="21"/>
          <w:szCs w:val="21"/>
        </w:rPr>
        <w:t>大院南区</w:t>
      </w:r>
    </w:p>
    <w:p w:rsidR="008025F5" w:rsidRPr="00662E88" w:rsidRDefault="008025F5" w:rsidP="008025F5">
      <w:pPr>
        <w:pStyle w:val="a3"/>
        <w:shd w:val="clear" w:color="auto" w:fill="FFFFFF"/>
        <w:spacing w:before="0" w:beforeAutospacing="0" w:after="150" w:afterAutospacing="0" w:line="480" w:lineRule="atLeast"/>
        <w:ind w:firstLine="480"/>
        <w:textAlignment w:val="baseline"/>
        <w:rPr>
          <w:rFonts w:ascii="微软雅黑" w:eastAsia="微软雅黑" w:hAnsi="微软雅黑" w:cs="Times New Roman"/>
          <w:color w:val="000000" w:themeColor="text1"/>
          <w:sz w:val="21"/>
          <w:szCs w:val="21"/>
        </w:rPr>
      </w:pPr>
      <w:r w:rsidRPr="00662E88">
        <w:rPr>
          <w:rFonts w:ascii="微软雅黑" w:eastAsia="微软雅黑" w:hAnsi="微软雅黑" w:cs="Times New Roman"/>
          <w:color w:val="000000" w:themeColor="text1"/>
          <w:sz w:val="21"/>
          <w:szCs w:val="21"/>
        </w:rPr>
        <w:t>邮编：</w:t>
      </w:r>
      <w:r w:rsidR="002B25C9" w:rsidRPr="00662E88">
        <w:rPr>
          <w:rFonts w:ascii="微软雅黑" w:eastAsia="微软雅黑" w:hAnsi="微软雅黑" w:cs="Times New Roman"/>
          <w:color w:val="000000" w:themeColor="text1"/>
          <w:sz w:val="21"/>
          <w:szCs w:val="21"/>
        </w:rPr>
        <w:t>510000</w:t>
      </w:r>
    </w:p>
    <w:p w:rsidR="001D1DB6" w:rsidRDefault="001D1DB6" w:rsidP="008025F5">
      <w:pPr>
        <w:pStyle w:val="a3"/>
        <w:shd w:val="clear" w:color="auto" w:fill="FFFFFF"/>
        <w:spacing w:before="0" w:beforeAutospacing="0" w:after="150" w:afterAutospacing="0" w:line="480" w:lineRule="atLeast"/>
        <w:textAlignment w:val="baseline"/>
        <w:rPr>
          <w:rFonts w:ascii="微软雅黑" w:eastAsia="微软雅黑" w:hAnsi="微软雅黑" w:cs="Times New Roman"/>
          <w:color w:val="000000" w:themeColor="text1"/>
          <w:sz w:val="21"/>
          <w:szCs w:val="21"/>
        </w:rPr>
      </w:pPr>
    </w:p>
    <w:tbl>
      <w:tblPr>
        <w:tblStyle w:val="a7"/>
        <w:tblpPr w:leftFromText="180" w:rightFromText="180" w:vertAnchor="text" w:horzAnchor="margin" w:tblpXSpec="center" w:tblpY="1244"/>
        <w:tblW w:w="9493" w:type="dxa"/>
        <w:tblLook w:val="04A0"/>
      </w:tblPr>
      <w:tblGrid>
        <w:gridCol w:w="1271"/>
        <w:gridCol w:w="1276"/>
        <w:gridCol w:w="3544"/>
        <w:gridCol w:w="3402"/>
      </w:tblGrid>
      <w:tr w:rsidR="000B502B" w:rsidTr="008F064B">
        <w:trPr>
          <w:trHeight w:val="657"/>
        </w:trPr>
        <w:tc>
          <w:tcPr>
            <w:tcW w:w="1271" w:type="dxa"/>
            <w:vAlign w:val="center"/>
          </w:tcPr>
          <w:p w:rsidR="00F61809" w:rsidRPr="008770BB" w:rsidRDefault="00F61809" w:rsidP="00A107B0">
            <w:pPr>
              <w:spacing w:line="360" w:lineRule="auto"/>
              <w:jc w:val="center"/>
              <w:rPr>
                <w:b/>
                <w:sz w:val="24"/>
              </w:rPr>
            </w:pPr>
            <w:r w:rsidRPr="008770BB">
              <w:rPr>
                <w:rFonts w:hint="eastAsia"/>
                <w:b/>
                <w:sz w:val="24"/>
              </w:rPr>
              <w:t>岗位</w:t>
            </w:r>
            <w:r w:rsidRPr="008770BB">
              <w:rPr>
                <w:b/>
                <w:sz w:val="24"/>
              </w:rPr>
              <w:t>名称</w:t>
            </w:r>
          </w:p>
        </w:tc>
        <w:tc>
          <w:tcPr>
            <w:tcW w:w="1276" w:type="dxa"/>
            <w:vAlign w:val="center"/>
          </w:tcPr>
          <w:p w:rsidR="00F61809" w:rsidRPr="008770BB" w:rsidRDefault="00F61809" w:rsidP="00A107B0">
            <w:pPr>
              <w:spacing w:line="360" w:lineRule="auto"/>
              <w:jc w:val="center"/>
              <w:rPr>
                <w:b/>
                <w:sz w:val="24"/>
              </w:rPr>
            </w:pPr>
            <w:r w:rsidRPr="008770BB">
              <w:rPr>
                <w:rFonts w:hint="eastAsia"/>
                <w:b/>
                <w:sz w:val="24"/>
              </w:rPr>
              <w:t>招聘</w:t>
            </w:r>
            <w:r w:rsidRPr="008770BB">
              <w:rPr>
                <w:b/>
                <w:sz w:val="24"/>
              </w:rPr>
              <w:t>人数</w:t>
            </w:r>
          </w:p>
        </w:tc>
        <w:tc>
          <w:tcPr>
            <w:tcW w:w="3544" w:type="dxa"/>
            <w:vAlign w:val="center"/>
          </w:tcPr>
          <w:p w:rsidR="00F61809" w:rsidRPr="008770BB" w:rsidRDefault="00F61809" w:rsidP="00A107B0">
            <w:pPr>
              <w:spacing w:line="360" w:lineRule="auto"/>
              <w:jc w:val="center"/>
              <w:rPr>
                <w:b/>
                <w:sz w:val="24"/>
              </w:rPr>
            </w:pPr>
            <w:r w:rsidRPr="008770BB">
              <w:rPr>
                <w:rFonts w:hint="eastAsia"/>
                <w:b/>
                <w:sz w:val="24"/>
              </w:rPr>
              <w:t>工作</w:t>
            </w:r>
            <w:r w:rsidRPr="008770BB">
              <w:rPr>
                <w:b/>
                <w:sz w:val="24"/>
              </w:rPr>
              <w:t>内容</w:t>
            </w:r>
          </w:p>
        </w:tc>
        <w:tc>
          <w:tcPr>
            <w:tcW w:w="3402" w:type="dxa"/>
            <w:vAlign w:val="center"/>
          </w:tcPr>
          <w:p w:rsidR="00F61809" w:rsidRPr="008770BB" w:rsidRDefault="00F61809" w:rsidP="00A107B0">
            <w:pPr>
              <w:spacing w:line="360" w:lineRule="auto"/>
              <w:jc w:val="center"/>
              <w:rPr>
                <w:b/>
                <w:sz w:val="24"/>
              </w:rPr>
            </w:pPr>
            <w:r w:rsidRPr="008770BB">
              <w:rPr>
                <w:rFonts w:hint="eastAsia"/>
                <w:b/>
                <w:sz w:val="24"/>
              </w:rPr>
              <w:t>其他</w:t>
            </w:r>
            <w:r w:rsidRPr="008770BB">
              <w:rPr>
                <w:b/>
                <w:sz w:val="24"/>
              </w:rPr>
              <w:t>要求</w:t>
            </w:r>
          </w:p>
        </w:tc>
      </w:tr>
      <w:tr w:rsidR="000B502B" w:rsidTr="008F064B">
        <w:trPr>
          <w:trHeight w:val="1417"/>
        </w:trPr>
        <w:tc>
          <w:tcPr>
            <w:tcW w:w="1271" w:type="dxa"/>
            <w:vAlign w:val="center"/>
          </w:tcPr>
          <w:p w:rsidR="00F61809" w:rsidRPr="008F6539" w:rsidRDefault="00F61809" w:rsidP="00A107B0">
            <w:pPr>
              <w:spacing w:line="360" w:lineRule="auto"/>
              <w:jc w:val="center"/>
              <w:rPr>
                <w:sz w:val="22"/>
              </w:rPr>
            </w:pPr>
          </w:p>
          <w:p w:rsidR="00F61809" w:rsidRPr="008F6539" w:rsidRDefault="00F61809" w:rsidP="00A107B0">
            <w:pPr>
              <w:spacing w:line="360" w:lineRule="auto"/>
              <w:jc w:val="center"/>
              <w:rPr>
                <w:sz w:val="22"/>
              </w:rPr>
            </w:pPr>
            <w:r w:rsidRPr="008F6539">
              <w:rPr>
                <w:rFonts w:hint="eastAsia"/>
                <w:sz w:val="24"/>
              </w:rPr>
              <w:t>技术</w:t>
            </w:r>
            <w:r w:rsidRPr="008F6539">
              <w:rPr>
                <w:sz w:val="24"/>
              </w:rPr>
              <w:t>研发人员</w:t>
            </w:r>
          </w:p>
        </w:tc>
        <w:tc>
          <w:tcPr>
            <w:tcW w:w="1276" w:type="dxa"/>
            <w:vAlign w:val="center"/>
          </w:tcPr>
          <w:p w:rsidR="00F61809" w:rsidRPr="008F6539" w:rsidRDefault="00E43532" w:rsidP="00A107B0">
            <w:pPr>
              <w:spacing w:line="360" w:lineRule="auto"/>
              <w:jc w:val="center"/>
              <w:rPr>
                <w:sz w:val="28"/>
                <w:szCs w:val="28"/>
              </w:rPr>
            </w:pPr>
            <w:r>
              <w:rPr>
                <w:rFonts w:hint="eastAsia"/>
                <w:sz w:val="28"/>
              </w:rPr>
              <w:t>12</w:t>
            </w:r>
          </w:p>
        </w:tc>
        <w:tc>
          <w:tcPr>
            <w:tcW w:w="3544" w:type="dxa"/>
            <w:vAlign w:val="center"/>
          </w:tcPr>
          <w:p w:rsidR="00F61809"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AA714F">
              <w:rPr>
                <w:rFonts w:asciiTheme="minorHAnsi" w:eastAsiaTheme="minorHAnsi" w:hAnsiTheme="minorHAnsi"/>
                <w:sz w:val="21"/>
                <w:szCs w:val="21"/>
              </w:rPr>
              <w:t>1. 参与</w:t>
            </w:r>
            <w:r>
              <w:rPr>
                <w:rFonts w:asciiTheme="minorHAnsi" w:eastAsiaTheme="minorHAnsi" w:hAnsiTheme="minorHAnsi" w:hint="eastAsia"/>
                <w:sz w:val="21"/>
                <w:szCs w:val="21"/>
              </w:rPr>
              <w:t>相关</w:t>
            </w:r>
            <w:r w:rsidRPr="00AA714F">
              <w:rPr>
                <w:rFonts w:asciiTheme="minorHAnsi" w:eastAsiaTheme="minorHAnsi" w:hAnsiTheme="minorHAnsi"/>
                <w:sz w:val="21"/>
                <w:szCs w:val="21"/>
              </w:rPr>
              <w:t>产品开发、研</w:t>
            </w:r>
            <w:r>
              <w:rPr>
                <w:rFonts w:asciiTheme="minorHAnsi" w:eastAsiaTheme="minorHAnsi" w:hAnsiTheme="minorHAnsi" w:hint="eastAsia"/>
                <w:sz w:val="21"/>
                <w:szCs w:val="21"/>
              </w:rPr>
              <w:t>究等</w:t>
            </w:r>
            <w:r>
              <w:rPr>
                <w:rFonts w:asciiTheme="minorHAnsi" w:eastAsiaTheme="minorHAnsi" w:hAnsiTheme="minorHAnsi"/>
                <w:sz w:val="21"/>
                <w:szCs w:val="21"/>
              </w:rPr>
              <w:t>技术</w:t>
            </w:r>
            <w:r w:rsidRPr="00AA714F">
              <w:rPr>
                <w:rFonts w:asciiTheme="minorHAnsi" w:eastAsiaTheme="minorHAnsi" w:hAnsiTheme="minorHAnsi"/>
                <w:sz w:val="21"/>
                <w:szCs w:val="21"/>
              </w:rPr>
              <w:t>工作。</w:t>
            </w:r>
          </w:p>
          <w:p w:rsidR="00F61809"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AA714F">
              <w:rPr>
                <w:rFonts w:asciiTheme="minorHAnsi" w:eastAsiaTheme="minorHAnsi" w:hAnsiTheme="minorHAnsi"/>
                <w:sz w:val="21"/>
                <w:szCs w:val="21"/>
              </w:rPr>
              <w:t>2. 完成</w:t>
            </w:r>
            <w:r>
              <w:rPr>
                <w:rFonts w:asciiTheme="minorHAnsi" w:eastAsiaTheme="minorHAnsi" w:hAnsiTheme="minorHAnsi" w:hint="eastAsia"/>
                <w:sz w:val="21"/>
                <w:szCs w:val="21"/>
              </w:rPr>
              <w:t>工艺</w:t>
            </w:r>
            <w:r>
              <w:rPr>
                <w:rFonts w:asciiTheme="minorHAnsi" w:eastAsiaTheme="minorHAnsi" w:hAnsiTheme="minorHAnsi"/>
                <w:sz w:val="21"/>
                <w:szCs w:val="21"/>
              </w:rPr>
              <w:t>规程</w:t>
            </w:r>
            <w:r>
              <w:rPr>
                <w:rFonts w:asciiTheme="minorHAnsi" w:eastAsiaTheme="minorHAnsi" w:hAnsiTheme="minorHAnsi" w:hint="eastAsia"/>
                <w:sz w:val="21"/>
                <w:szCs w:val="21"/>
              </w:rPr>
              <w:t>等</w:t>
            </w:r>
            <w:r w:rsidRPr="00AA714F">
              <w:rPr>
                <w:rFonts w:asciiTheme="minorHAnsi" w:eastAsiaTheme="minorHAnsi" w:hAnsiTheme="minorHAnsi"/>
                <w:sz w:val="21"/>
                <w:szCs w:val="21"/>
              </w:rPr>
              <w:t>技术文件编制等工作，及时记录各种工作要素，编制产品文件。</w:t>
            </w:r>
          </w:p>
          <w:p w:rsidR="00F61809"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AA714F">
              <w:rPr>
                <w:rFonts w:asciiTheme="minorHAnsi" w:eastAsiaTheme="minorHAnsi" w:hAnsiTheme="minorHAnsi"/>
                <w:sz w:val="21"/>
                <w:szCs w:val="21"/>
              </w:rPr>
              <w:t>3. </w:t>
            </w:r>
            <w:r>
              <w:rPr>
                <w:rFonts w:asciiTheme="minorHAnsi" w:eastAsiaTheme="minorHAnsi" w:hAnsiTheme="minorHAnsi" w:hint="eastAsia"/>
                <w:sz w:val="21"/>
                <w:szCs w:val="21"/>
              </w:rPr>
              <w:t>解决</w:t>
            </w:r>
            <w:r w:rsidRPr="00AA714F">
              <w:rPr>
                <w:rFonts w:asciiTheme="minorHAnsi" w:eastAsiaTheme="minorHAnsi" w:hAnsiTheme="minorHAnsi"/>
                <w:sz w:val="21"/>
                <w:szCs w:val="21"/>
              </w:rPr>
              <w:t>其他</w:t>
            </w:r>
            <w:r>
              <w:rPr>
                <w:rFonts w:asciiTheme="minorHAnsi" w:eastAsiaTheme="minorHAnsi" w:hAnsiTheme="minorHAnsi" w:hint="eastAsia"/>
                <w:sz w:val="21"/>
                <w:szCs w:val="21"/>
              </w:rPr>
              <w:t>车间</w:t>
            </w:r>
            <w:r>
              <w:rPr>
                <w:rFonts w:asciiTheme="minorHAnsi" w:eastAsiaTheme="minorHAnsi" w:hAnsiTheme="minorHAnsi"/>
                <w:sz w:val="21"/>
                <w:szCs w:val="21"/>
              </w:rPr>
              <w:t>等</w:t>
            </w:r>
            <w:r w:rsidRPr="00AA714F">
              <w:rPr>
                <w:rFonts w:asciiTheme="minorHAnsi" w:eastAsiaTheme="minorHAnsi" w:hAnsiTheme="minorHAnsi"/>
                <w:sz w:val="21"/>
                <w:szCs w:val="21"/>
              </w:rPr>
              <w:t>部门</w:t>
            </w:r>
            <w:r>
              <w:rPr>
                <w:rFonts w:asciiTheme="minorHAnsi" w:eastAsiaTheme="minorHAnsi" w:hAnsiTheme="minorHAnsi" w:hint="eastAsia"/>
                <w:sz w:val="21"/>
                <w:szCs w:val="21"/>
              </w:rPr>
              <w:t>生产</w:t>
            </w:r>
            <w:r>
              <w:rPr>
                <w:rFonts w:asciiTheme="minorHAnsi" w:eastAsiaTheme="minorHAnsi" w:hAnsiTheme="minorHAnsi"/>
                <w:sz w:val="21"/>
                <w:szCs w:val="21"/>
              </w:rPr>
              <w:t>中遇到的技术</w:t>
            </w:r>
            <w:r w:rsidRPr="00AA714F">
              <w:rPr>
                <w:rFonts w:asciiTheme="minorHAnsi" w:eastAsiaTheme="minorHAnsi" w:hAnsiTheme="minorHAnsi"/>
                <w:sz w:val="21"/>
                <w:szCs w:val="21"/>
              </w:rPr>
              <w:t>问题。</w:t>
            </w:r>
          </w:p>
          <w:p w:rsidR="00F61809" w:rsidRPr="008F6539"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AA714F">
              <w:rPr>
                <w:rFonts w:asciiTheme="minorHAnsi" w:eastAsiaTheme="minorHAnsi" w:hAnsiTheme="minorHAnsi"/>
                <w:sz w:val="21"/>
                <w:szCs w:val="21"/>
              </w:rPr>
              <w:t>4. </w:t>
            </w:r>
            <w:r>
              <w:rPr>
                <w:rFonts w:asciiTheme="minorHAnsi" w:eastAsiaTheme="minorHAnsi" w:hAnsiTheme="minorHAnsi" w:hint="eastAsia"/>
                <w:sz w:val="21"/>
                <w:szCs w:val="21"/>
              </w:rPr>
              <w:t>完成</w:t>
            </w:r>
            <w:r w:rsidRPr="00AA714F">
              <w:rPr>
                <w:rFonts w:asciiTheme="minorHAnsi" w:eastAsiaTheme="minorHAnsi" w:hAnsiTheme="minorHAnsi"/>
                <w:sz w:val="21"/>
                <w:szCs w:val="21"/>
              </w:rPr>
              <w:t>部门领导布置的</w:t>
            </w:r>
            <w:r>
              <w:rPr>
                <w:rFonts w:asciiTheme="minorHAnsi" w:eastAsiaTheme="minorHAnsi" w:hAnsiTheme="minorHAnsi" w:hint="eastAsia"/>
                <w:sz w:val="21"/>
                <w:szCs w:val="21"/>
              </w:rPr>
              <w:t>各</w:t>
            </w:r>
            <w:r w:rsidRPr="00AA714F">
              <w:rPr>
                <w:rFonts w:asciiTheme="minorHAnsi" w:eastAsiaTheme="minorHAnsi" w:hAnsiTheme="minorHAnsi"/>
                <w:sz w:val="21"/>
                <w:szCs w:val="21"/>
              </w:rPr>
              <w:t>项任务。</w:t>
            </w:r>
          </w:p>
        </w:tc>
        <w:tc>
          <w:tcPr>
            <w:tcW w:w="3402" w:type="dxa"/>
            <w:vAlign w:val="center"/>
          </w:tcPr>
          <w:p w:rsidR="00F61809" w:rsidRPr="0058646D"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58646D">
              <w:rPr>
                <w:rFonts w:asciiTheme="minorHAnsi" w:eastAsiaTheme="minorHAnsi" w:hAnsiTheme="minorHAnsi" w:hint="eastAsia"/>
                <w:sz w:val="21"/>
                <w:szCs w:val="21"/>
              </w:rPr>
              <w:t>1、全日制本科及以上学历，高分子材料、橡胶、材料学、化学工程与工艺等</w:t>
            </w:r>
            <w:r w:rsidR="00A22643">
              <w:rPr>
                <w:rFonts w:asciiTheme="minorHAnsi" w:eastAsiaTheme="minorHAnsi" w:hAnsiTheme="minorHAnsi" w:hint="eastAsia"/>
                <w:sz w:val="21"/>
                <w:szCs w:val="21"/>
              </w:rPr>
              <w:t>专业</w:t>
            </w:r>
            <w:r w:rsidRPr="0058646D">
              <w:rPr>
                <w:rFonts w:asciiTheme="minorHAnsi" w:eastAsiaTheme="minorHAnsi" w:hAnsiTheme="minorHAnsi" w:hint="eastAsia"/>
                <w:sz w:val="21"/>
                <w:szCs w:val="21"/>
              </w:rPr>
              <w:t> </w:t>
            </w:r>
            <w:r w:rsidR="00A22643">
              <w:rPr>
                <w:rFonts w:asciiTheme="minorHAnsi" w:eastAsiaTheme="minorHAnsi" w:hAnsiTheme="minorHAnsi" w:hint="eastAsia"/>
                <w:sz w:val="21"/>
                <w:szCs w:val="21"/>
              </w:rPr>
              <w:t>优先</w:t>
            </w:r>
            <w:r w:rsidR="00A22643">
              <w:rPr>
                <w:rFonts w:asciiTheme="minorHAnsi" w:eastAsiaTheme="minorHAnsi" w:hAnsiTheme="minorHAnsi"/>
                <w:sz w:val="21"/>
                <w:szCs w:val="21"/>
              </w:rPr>
              <w:t>考虑</w:t>
            </w:r>
            <w:r w:rsidRPr="0058646D">
              <w:rPr>
                <w:rFonts w:asciiTheme="minorHAnsi" w:eastAsiaTheme="minorHAnsi" w:hAnsiTheme="minorHAnsi" w:hint="eastAsia"/>
                <w:sz w:val="21"/>
                <w:szCs w:val="21"/>
              </w:rPr>
              <w:t>；</w:t>
            </w:r>
          </w:p>
          <w:p w:rsidR="00F61809" w:rsidRPr="0058646D"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58646D">
              <w:rPr>
                <w:rFonts w:asciiTheme="minorHAnsi" w:eastAsiaTheme="minorHAnsi" w:hAnsiTheme="minorHAnsi" w:hint="eastAsia"/>
                <w:sz w:val="21"/>
                <w:szCs w:val="21"/>
              </w:rPr>
              <w:t>2、能熟练使用Microsoft Office系列软件，具有较好的文字</w:t>
            </w:r>
            <w:r w:rsidR="00A22643">
              <w:rPr>
                <w:rFonts w:asciiTheme="minorHAnsi" w:eastAsiaTheme="minorHAnsi" w:hAnsiTheme="minorHAnsi" w:hint="eastAsia"/>
                <w:sz w:val="21"/>
                <w:szCs w:val="21"/>
              </w:rPr>
              <w:t>功底</w:t>
            </w:r>
            <w:r w:rsidR="00A22643">
              <w:rPr>
                <w:rFonts w:asciiTheme="minorHAnsi" w:eastAsiaTheme="minorHAnsi" w:hAnsiTheme="minorHAnsi"/>
                <w:sz w:val="21"/>
                <w:szCs w:val="21"/>
              </w:rPr>
              <w:t>和较强的</w:t>
            </w:r>
            <w:r w:rsidR="00A22643">
              <w:rPr>
                <w:rFonts w:asciiTheme="minorHAnsi" w:eastAsiaTheme="minorHAnsi" w:hAnsiTheme="minorHAnsi" w:hint="eastAsia"/>
                <w:sz w:val="21"/>
                <w:szCs w:val="21"/>
              </w:rPr>
              <w:t>语言表达</w:t>
            </w:r>
            <w:r w:rsidRPr="0058646D">
              <w:rPr>
                <w:rFonts w:asciiTheme="minorHAnsi" w:eastAsiaTheme="minorHAnsi" w:hAnsiTheme="minorHAnsi" w:hint="eastAsia"/>
                <w:sz w:val="21"/>
                <w:szCs w:val="21"/>
              </w:rPr>
              <w:t>能力；</w:t>
            </w:r>
          </w:p>
          <w:p w:rsidR="00F61809" w:rsidRPr="0058646D" w:rsidRDefault="00F61809" w:rsidP="00A107B0">
            <w:pPr>
              <w:pStyle w:val="a3"/>
              <w:shd w:val="clear" w:color="auto" w:fill="FFFFFF"/>
              <w:spacing w:before="0" w:beforeAutospacing="0" w:after="0" w:afterAutospacing="0" w:line="360" w:lineRule="auto"/>
              <w:jc w:val="both"/>
              <w:rPr>
                <w:rFonts w:asciiTheme="minorHAnsi" w:eastAsiaTheme="minorHAnsi" w:hAnsiTheme="minorHAnsi"/>
                <w:sz w:val="21"/>
                <w:szCs w:val="21"/>
              </w:rPr>
            </w:pPr>
            <w:r w:rsidRPr="0058646D">
              <w:rPr>
                <w:rFonts w:asciiTheme="minorHAnsi" w:eastAsiaTheme="minorHAnsi" w:hAnsiTheme="minorHAnsi" w:hint="eastAsia"/>
                <w:sz w:val="21"/>
                <w:szCs w:val="21"/>
              </w:rPr>
              <w:t>3、具有钻研精神，吃苦耐劳，性格开朗，乐观、活泼、外向，做事严谨、细致，具有较强的逻辑分析能力和实践能力</w:t>
            </w:r>
            <w:r w:rsidR="00A22643">
              <w:rPr>
                <w:rFonts w:asciiTheme="minorHAnsi" w:eastAsiaTheme="minorHAnsi" w:hAnsiTheme="minorHAnsi" w:hint="eastAsia"/>
                <w:sz w:val="21"/>
                <w:szCs w:val="21"/>
              </w:rPr>
              <w:t>。</w:t>
            </w:r>
          </w:p>
        </w:tc>
      </w:tr>
      <w:tr w:rsidR="000B502B" w:rsidTr="008F064B">
        <w:trPr>
          <w:trHeight w:val="4243"/>
        </w:trPr>
        <w:tc>
          <w:tcPr>
            <w:tcW w:w="1271" w:type="dxa"/>
            <w:vAlign w:val="center"/>
          </w:tcPr>
          <w:p w:rsidR="00F61809" w:rsidRPr="008F6539" w:rsidRDefault="00E43532" w:rsidP="00A107B0">
            <w:pPr>
              <w:spacing w:line="360" w:lineRule="auto"/>
              <w:jc w:val="center"/>
              <w:rPr>
                <w:sz w:val="24"/>
                <w:szCs w:val="24"/>
              </w:rPr>
            </w:pPr>
            <w:r>
              <w:rPr>
                <w:rFonts w:hint="eastAsia"/>
                <w:sz w:val="24"/>
                <w:szCs w:val="24"/>
              </w:rPr>
              <w:t>储备管理</w:t>
            </w:r>
            <w:r w:rsidR="003267FD">
              <w:rPr>
                <w:rFonts w:hint="eastAsia"/>
                <w:sz w:val="24"/>
                <w:szCs w:val="24"/>
              </w:rPr>
              <w:t>干部</w:t>
            </w:r>
          </w:p>
        </w:tc>
        <w:tc>
          <w:tcPr>
            <w:tcW w:w="1276" w:type="dxa"/>
            <w:vAlign w:val="center"/>
          </w:tcPr>
          <w:p w:rsidR="00F61809" w:rsidRPr="008F6539" w:rsidRDefault="00E43532" w:rsidP="00A107B0">
            <w:pPr>
              <w:spacing w:line="360" w:lineRule="auto"/>
              <w:jc w:val="center"/>
              <w:rPr>
                <w:sz w:val="28"/>
                <w:szCs w:val="28"/>
              </w:rPr>
            </w:pPr>
            <w:r>
              <w:rPr>
                <w:rFonts w:hint="eastAsia"/>
                <w:sz w:val="28"/>
                <w:szCs w:val="28"/>
              </w:rPr>
              <w:t>8</w:t>
            </w:r>
          </w:p>
        </w:tc>
        <w:tc>
          <w:tcPr>
            <w:tcW w:w="3544" w:type="dxa"/>
            <w:vAlign w:val="center"/>
          </w:tcPr>
          <w:p w:rsidR="00F61809" w:rsidRPr="00354E58" w:rsidRDefault="00354E58" w:rsidP="00A107B0">
            <w:pPr>
              <w:pStyle w:val="a3"/>
              <w:shd w:val="clear" w:color="auto" w:fill="FFFFFF"/>
              <w:spacing w:before="0" w:beforeAutospacing="0" w:after="0" w:afterAutospacing="0" w:line="360" w:lineRule="auto"/>
              <w:jc w:val="both"/>
              <w:rPr>
                <w:rFonts w:asciiTheme="minorEastAsia" w:eastAsiaTheme="minorEastAsia" w:hAnsiTheme="minorEastAsia" w:hint="eastAsia"/>
                <w:sz w:val="21"/>
                <w:szCs w:val="21"/>
              </w:rPr>
            </w:pPr>
            <w:r w:rsidRPr="00354E58">
              <w:rPr>
                <w:rFonts w:asciiTheme="minorEastAsia" w:eastAsiaTheme="minorEastAsia" w:hAnsiTheme="minorEastAsia" w:hint="eastAsia"/>
                <w:sz w:val="21"/>
                <w:szCs w:val="21"/>
              </w:rPr>
              <w:t>1</w:t>
            </w:r>
            <w:r w:rsidR="00F61809" w:rsidRPr="00354E58">
              <w:rPr>
                <w:rFonts w:asciiTheme="minorEastAsia" w:eastAsiaTheme="minorEastAsia" w:hAnsiTheme="minorEastAsia" w:hint="eastAsia"/>
                <w:sz w:val="21"/>
                <w:szCs w:val="21"/>
              </w:rPr>
              <w:t>.</w:t>
            </w:r>
            <w:r w:rsidR="00BC1A44" w:rsidRPr="00354E58">
              <w:rPr>
                <w:rFonts w:asciiTheme="minorEastAsia" w:eastAsiaTheme="minorEastAsia" w:hAnsiTheme="minorEastAsia" w:hint="eastAsia"/>
                <w:color w:val="333333"/>
                <w:sz w:val="21"/>
                <w:szCs w:val="21"/>
                <w:shd w:val="clear" w:color="auto" w:fill="FFFFFF"/>
              </w:rPr>
              <w:t>市场营销类：国内/海外营销、市场策划/网络推广、广告设计、客服专员、销售助理</w:t>
            </w:r>
            <w:r w:rsidR="00BC1A44" w:rsidRPr="00354E58">
              <w:rPr>
                <w:rFonts w:asciiTheme="minorEastAsia" w:eastAsiaTheme="minorEastAsia" w:hAnsiTheme="minorEastAsia" w:hint="eastAsia"/>
                <w:sz w:val="21"/>
                <w:szCs w:val="21"/>
              </w:rPr>
              <w:t>。</w:t>
            </w:r>
          </w:p>
          <w:p w:rsidR="00BC1A44" w:rsidRPr="00354E58" w:rsidRDefault="00354E58" w:rsidP="00A107B0">
            <w:pPr>
              <w:pStyle w:val="a3"/>
              <w:shd w:val="clear" w:color="auto" w:fill="FFFFFF"/>
              <w:spacing w:before="0" w:beforeAutospacing="0" w:after="0" w:afterAutospacing="0" w:line="360" w:lineRule="auto"/>
              <w:jc w:val="both"/>
              <w:rPr>
                <w:rFonts w:asciiTheme="minorEastAsia" w:eastAsiaTheme="minorEastAsia" w:hAnsiTheme="minorEastAsia"/>
                <w:sz w:val="21"/>
                <w:szCs w:val="21"/>
              </w:rPr>
            </w:pPr>
            <w:r w:rsidRPr="00354E58">
              <w:rPr>
                <w:rFonts w:asciiTheme="minorEastAsia" w:eastAsiaTheme="minorEastAsia" w:hAnsiTheme="minorEastAsia" w:hint="eastAsia"/>
                <w:color w:val="333333"/>
                <w:sz w:val="21"/>
                <w:szCs w:val="21"/>
                <w:shd w:val="clear" w:color="auto" w:fill="FFFFFF"/>
              </w:rPr>
              <w:t>2</w:t>
            </w:r>
            <w:r w:rsidR="00BC1A44" w:rsidRPr="00354E58">
              <w:rPr>
                <w:rFonts w:asciiTheme="minorEastAsia" w:eastAsiaTheme="minorEastAsia" w:hAnsiTheme="minorEastAsia" w:hint="eastAsia"/>
                <w:color w:val="333333"/>
                <w:sz w:val="21"/>
                <w:szCs w:val="21"/>
                <w:shd w:val="clear" w:color="auto" w:fill="FFFFFF"/>
              </w:rPr>
              <w:t>.技术辅助类：工艺、物料、产品、测试、体系、质量/认证</w:t>
            </w:r>
            <w:r w:rsidRPr="00354E58">
              <w:rPr>
                <w:rFonts w:asciiTheme="minorEastAsia" w:eastAsiaTheme="minorEastAsia" w:hAnsiTheme="minorEastAsia" w:hint="eastAsia"/>
                <w:color w:val="333333"/>
                <w:sz w:val="21"/>
                <w:szCs w:val="21"/>
                <w:shd w:val="clear" w:color="auto" w:fill="FFFFFF"/>
              </w:rPr>
              <w:t>。</w:t>
            </w:r>
          </w:p>
          <w:p w:rsidR="00354E58" w:rsidRPr="00354E58" w:rsidRDefault="00F61809" w:rsidP="00A107B0">
            <w:pPr>
              <w:pStyle w:val="a3"/>
              <w:shd w:val="clear" w:color="auto" w:fill="FFFFFF"/>
              <w:spacing w:before="0" w:beforeAutospacing="0" w:after="0" w:afterAutospacing="0" w:line="360" w:lineRule="auto"/>
              <w:jc w:val="both"/>
              <w:rPr>
                <w:rFonts w:asciiTheme="minorEastAsia" w:eastAsiaTheme="minorEastAsia" w:hAnsiTheme="minorEastAsia" w:hint="eastAsia"/>
                <w:color w:val="333333"/>
                <w:sz w:val="21"/>
                <w:szCs w:val="21"/>
                <w:shd w:val="clear" w:color="auto" w:fill="FFFFFF"/>
              </w:rPr>
            </w:pPr>
            <w:r w:rsidRPr="00354E58">
              <w:rPr>
                <w:rFonts w:asciiTheme="minorEastAsia" w:eastAsiaTheme="minorEastAsia" w:hAnsiTheme="minorEastAsia" w:hint="eastAsia"/>
                <w:sz w:val="21"/>
                <w:szCs w:val="21"/>
              </w:rPr>
              <w:t>3.</w:t>
            </w:r>
            <w:r w:rsidR="00354E58" w:rsidRPr="00354E58">
              <w:rPr>
                <w:rFonts w:asciiTheme="minorEastAsia" w:eastAsiaTheme="minorEastAsia" w:hAnsiTheme="minorEastAsia" w:hint="eastAsia"/>
                <w:color w:val="333333"/>
                <w:sz w:val="21"/>
                <w:szCs w:val="21"/>
                <w:shd w:val="clear" w:color="auto" w:fill="FFFFFF"/>
              </w:rPr>
              <w:t>综合管理类：采购、行政、会计、人力资源、软件开发、文秘、知识产权、项目管理。</w:t>
            </w:r>
          </w:p>
          <w:p w:rsidR="00F61809" w:rsidRPr="00354E58" w:rsidRDefault="00F61809" w:rsidP="00A107B0">
            <w:pPr>
              <w:pStyle w:val="a3"/>
              <w:shd w:val="clear" w:color="auto" w:fill="FFFFFF"/>
              <w:spacing w:before="0" w:beforeAutospacing="0" w:after="0" w:afterAutospacing="0" w:line="360" w:lineRule="auto"/>
              <w:jc w:val="both"/>
              <w:rPr>
                <w:rFonts w:asciiTheme="minorEastAsia" w:eastAsiaTheme="minorEastAsia" w:hAnsiTheme="minorEastAsia"/>
                <w:sz w:val="21"/>
                <w:szCs w:val="21"/>
              </w:rPr>
            </w:pPr>
          </w:p>
        </w:tc>
        <w:tc>
          <w:tcPr>
            <w:tcW w:w="3402" w:type="dxa"/>
            <w:vAlign w:val="center"/>
          </w:tcPr>
          <w:p w:rsidR="00354E58" w:rsidRPr="00C86FEB" w:rsidRDefault="00354E58" w:rsidP="00A107B0">
            <w:pPr>
              <w:pStyle w:val="a3"/>
              <w:shd w:val="clear" w:color="auto" w:fill="FFFFFF"/>
              <w:spacing w:before="0" w:beforeAutospacing="0" w:after="0" w:afterAutospacing="0" w:line="360" w:lineRule="auto"/>
              <w:jc w:val="both"/>
              <w:rPr>
                <w:rFonts w:asciiTheme="minorEastAsia" w:eastAsiaTheme="minorEastAsia" w:hAnsiTheme="minorEastAsia" w:hint="eastAsia"/>
                <w:sz w:val="21"/>
                <w:szCs w:val="21"/>
              </w:rPr>
            </w:pPr>
            <w:r w:rsidRPr="00C86FEB">
              <w:rPr>
                <w:rFonts w:asciiTheme="minorEastAsia" w:eastAsiaTheme="minorEastAsia" w:hAnsiTheme="minorEastAsia" w:hint="eastAsia"/>
                <w:color w:val="333333"/>
                <w:sz w:val="21"/>
                <w:szCs w:val="21"/>
                <w:shd w:val="clear" w:color="auto" w:fill="FFFFFF"/>
              </w:rPr>
              <w:t>招聘对象：2020届大专&amp;本科&amp;硕士&amp;博士。</w:t>
            </w:r>
          </w:p>
          <w:p w:rsidR="00C86FEB" w:rsidRPr="00C86FEB" w:rsidRDefault="00354E58"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1、</w:t>
            </w:r>
            <w:r w:rsidR="00C86FEB" w:rsidRPr="00C86FEB">
              <w:rPr>
                <w:rFonts w:asciiTheme="minorEastAsia" w:eastAsiaTheme="minorEastAsia" w:hAnsiTheme="minorEastAsia" w:hint="eastAsia"/>
                <w:color w:val="333333"/>
                <w:sz w:val="21"/>
                <w:szCs w:val="21"/>
                <w:shd w:val="clear" w:color="auto" w:fill="FFFFFF"/>
              </w:rPr>
              <w:t>优秀学生干部优先。</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2</w:t>
            </w:r>
            <w:r w:rsidRPr="00C86FEB">
              <w:rPr>
                <w:rFonts w:asciiTheme="minorEastAsia" w:eastAsiaTheme="minorEastAsia" w:hAnsiTheme="minorEastAsia" w:hint="eastAsia"/>
                <w:color w:val="333333"/>
                <w:sz w:val="21"/>
                <w:szCs w:val="21"/>
              </w:rPr>
              <w:t>、</w:t>
            </w:r>
            <w:r w:rsidR="00354E58" w:rsidRPr="00C86FEB">
              <w:rPr>
                <w:rFonts w:asciiTheme="minorEastAsia" w:eastAsiaTheme="minorEastAsia" w:hAnsiTheme="minorEastAsia" w:hint="eastAsia"/>
                <w:color w:val="333333"/>
                <w:sz w:val="21"/>
                <w:szCs w:val="21"/>
              </w:rPr>
              <w:t>学习能力强，口头及书面表达能力佳；</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3</w:t>
            </w:r>
            <w:r w:rsidR="00354E58" w:rsidRPr="00C86FEB">
              <w:rPr>
                <w:rFonts w:asciiTheme="minorEastAsia" w:eastAsiaTheme="minorEastAsia" w:hAnsiTheme="minorEastAsia" w:hint="eastAsia"/>
                <w:color w:val="333333"/>
                <w:sz w:val="21"/>
                <w:szCs w:val="21"/>
              </w:rPr>
              <w:t>、抗压能力强，成就动机强，改变自身及外在意愿强；</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4</w:t>
            </w:r>
            <w:r w:rsidR="00354E58" w:rsidRPr="00C86FEB">
              <w:rPr>
                <w:rFonts w:asciiTheme="minorEastAsia" w:eastAsiaTheme="minorEastAsia" w:hAnsiTheme="minorEastAsia" w:hint="eastAsia"/>
                <w:color w:val="333333"/>
                <w:sz w:val="21"/>
                <w:szCs w:val="21"/>
              </w:rPr>
              <w:t>、性格果断有主见，不易受外界影响；</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5</w:t>
            </w:r>
            <w:r w:rsidR="00354E58" w:rsidRPr="00C86FEB">
              <w:rPr>
                <w:rFonts w:asciiTheme="minorEastAsia" w:eastAsiaTheme="minorEastAsia" w:hAnsiTheme="minorEastAsia" w:hint="eastAsia"/>
                <w:color w:val="333333"/>
                <w:sz w:val="21"/>
                <w:szCs w:val="21"/>
              </w:rPr>
              <w:t>、擅长沟通，反应灵敏；</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6</w:t>
            </w:r>
            <w:r w:rsidR="00354E58" w:rsidRPr="00C86FEB">
              <w:rPr>
                <w:rFonts w:asciiTheme="minorEastAsia" w:eastAsiaTheme="minorEastAsia" w:hAnsiTheme="minorEastAsia" w:hint="eastAsia"/>
                <w:color w:val="333333"/>
                <w:sz w:val="21"/>
                <w:szCs w:val="21"/>
              </w:rPr>
              <w:t>、</w:t>
            </w:r>
            <w:r w:rsidRPr="00C86FEB">
              <w:rPr>
                <w:rFonts w:asciiTheme="minorEastAsia" w:eastAsiaTheme="minorEastAsia" w:hAnsiTheme="minorEastAsia" w:hint="eastAsia"/>
                <w:color w:val="333333"/>
                <w:sz w:val="21"/>
                <w:szCs w:val="21"/>
                <w:shd w:val="clear" w:color="auto" w:fill="FFFFFF"/>
              </w:rPr>
              <w:t>认同企业文化及发展方向，愿意从基层开始。</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7</w:t>
            </w:r>
            <w:r w:rsidR="00354E58" w:rsidRPr="00C86FEB">
              <w:rPr>
                <w:rFonts w:asciiTheme="minorEastAsia" w:eastAsiaTheme="minorEastAsia" w:hAnsiTheme="minorEastAsia" w:hint="eastAsia"/>
                <w:color w:val="333333"/>
                <w:sz w:val="21"/>
                <w:szCs w:val="21"/>
              </w:rPr>
              <w:t>、热爱工作，有挑战高薪的强烈事业心及激情；</w:t>
            </w:r>
          </w:p>
          <w:p w:rsidR="00354E58" w:rsidRPr="00C86FEB" w:rsidRDefault="00C86FEB" w:rsidP="00354E58">
            <w:pPr>
              <w:pStyle w:val="a3"/>
              <w:shd w:val="clear" w:color="auto" w:fill="FFFFFF"/>
              <w:spacing w:before="0" w:beforeAutospacing="0" w:after="0" w:afterAutospacing="0"/>
              <w:rPr>
                <w:rFonts w:asciiTheme="minorEastAsia" w:eastAsiaTheme="minorEastAsia" w:hAnsiTheme="minorEastAsia" w:hint="eastAsia"/>
                <w:color w:val="333333"/>
                <w:sz w:val="21"/>
                <w:szCs w:val="21"/>
              </w:rPr>
            </w:pPr>
            <w:r w:rsidRPr="00C86FEB">
              <w:rPr>
                <w:rFonts w:asciiTheme="minorEastAsia" w:eastAsiaTheme="minorEastAsia" w:hAnsiTheme="minorEastAsia" w:hint="eastAsia"/>
                <w:color w:val="333333"/>
                <w:sz w:val="21"/>
                <w:szCs w:val="21"/>
              </w:rPr>
              <w:t>8</w:t>
            </w:r>
            <w:r w:rsidR="00354E58" w:rsidRPr="00C86FEB">
              <w:rPr>
                <w:rFonts w:asciiTheme="minorEastAsia" w:eastAsiaTheme="minorEastAsia" w:hAnsiTheme="minorEastAsia" w:hint="eastAsia"/>
                <w:color w:val="333333"/>
                <w:sz w:val="21"/>
                <w:szCs w:val="21"/>
              </w:rPr>
              <w:t>、对团队发展有使命感。</w:t>
            </w:r>
          </w:p>
          <w:p w:rsidR="00F61809" w:rsidRPr="00354E58" w:rsidRDefault="00F61809" w:rsidP="00A107B0">
            <w:pPr>
              <w:pStyle w:val="a3"/>
              <w:shd w:val="clear" w:color="auto" w:fill="FFFFFF"/>
              <w:spacing w:before="0" w:beforeAutospacing="0" w:after="0" w:afterAutospacing="0" w:line="360" w:lineRule="auto"/>
              <w:jc w:val="both"/>
              <w:rPr>
                <w:rFonts w:asciiTheme="minorEastAsia" w:eastAsiaTheme="minorEastAsia" w:hAnsiTheme="minorEastAsia"/>
                <w:sz w:val="21"/>
                <w:szCs w:val="21"/>
              </w:rPr>
            </w:pPr>
          </w:p>
        </w:tc>
      </w:tr>
    </w:tbl>
    <w:p w:rsidR="00C20D55" w:rsidRPr="00C20D55" w:rsidRDefault="004D4451" w:rsidP="000B502B">
      <w:pPr>
        <w:pStyle w:val="a3"/>
        <w:shd w:val="clear" w:color="auto" w:fill="FFFFFF"/>
        <w:spacing w:before="0" w:beforeAutospacing="0" w:after="150" w:afterAutospacing="0" w:line="480" w:lineRule="atLeast"/>
        <w:textAlignment w:val="baseline"/>
      </w:pPr>
      <w:r w:rsidRPr="004D4451">
        <w:rPr>
          <w:rFonts w:ascii="微软雅黑" w:eastAsia="微软雅黑" w:hAnsi="微软雅黑" w:cs="Times New Roman"/>
          <w:noProof/>
          <w:color w:val="000000" w:themeColor="text1"/>
          <w:sz w:val="21"/>
          <w:szCs w:val="21"/>
        </w:rPr>
        <w:pict>
          <v:shape id="右箭头 14" o:spid="_x0000_s1031" type="#_x0000_t13" style="position:absolute;margin-left:-1.5pt;margin-top:11.4pt;width:451.5pt;height:27.7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" adj="20936" fillcolor="#4472c4 [3208]" strokecolor="#1f3763 [1608]" strokeweight="1pt"/>
        </w:pict>
      </w:r>
      <w:r w:rsidRPr="004D4451">
        <w:rPr>
          <w:rFonts w:ascii="微软雅黑" w:eastAsia="微软雅黑" w:hAnsi="微软雅黑" w:cs="Times New Roman"/>
          <w:noProof/>
          <w:color w:val="000000" w:themeColor="text1"/>
          <w:sz w:val="21"/>
          <w:szCs w:val="21"/>
        </w:rPr>
        <w:pict>
          <v:shape id="剪去对角的矩形 15" o:spid="_x0000_s1030" style="position:absolute;margin-left:-1.5pt;margin-top:2.4pt;width:123pt;height:40.5pt;z-index:251669504;visibility:visible;mso-position-horizontal-relative:text;mso-position-vertical-relative:text;mso-width-relative:margin;mso-height-relative:margin;v-text-anchor:middle" coordsize="1562100,514350" o:spt="100" adj="-11796480,,5400" path="m,l1476373,r85727,85727l1562100,514350r,l85727,514350,,428623,,xe" fillcolor="#5b9bd5 [3204]" strokecolor="#1f4d78 [1604]" strokeweight="1pt">
            <v:stroke joinstyle="miter"/>
            <v:formulas/>
            <v:path arrowok="t" o:connecttype="custom" o:connectlocs="0,0;1476373,0;1562100,85727;1562100,514350;1562100,514350;85727,514350;0,428623;0,0" o:connectangles="0,0,0,0,0,0,0,0" textboxrect="0,0,1562100,514350"/>
            <v:textbox>
              <w:txbxContent>
                <w:p w:rsidR="00A757BA" w:rsidRDefault="00A757BA" w:rsidP="00A757BA">
                  <w:pPr>
                    <w:pStyle w:val="3"/>
                    <w:spacing w:before="0" w:after="300" w:line="480" w:lineRule="atLeast"/>
                    <w:jc w:val="center"/>
                    <w:textAlignment w:val="baseline"/>
                    <w:rPr>
                      <w:rFonts w:ascii="Times New Roman" w:hAnsi="Times New Roman" w:cs="Times New Roman"/>
                      <w:color w:val="FFFFFF"/>
                    </w:rPr>
                  </w:pPr>
                  <w:r>
                    <w:rPr>
                      <w:rFonts w:ascii="Times New Roman" w:hAnsi="Times New Roman" w:cs="Times New Roman"/>
                      <w:color w:val="FFFFFF"/>
                    </w:rPr>
                    <w:t>五、招聘岗位</w:t>
                  </w:r>
                </w:p>
                <w:p w:rsidR="00A757BA" w:rsidRDefault="00A757BA" w:rsidP="00A757BA">
                  <w:pPr>
                    <w:jc w:val="center"/>
                  </w:pPr>
                </w:p>
              </w:txbxContent>
            </v:textbox>
          </v:shape>
        </w:pict>
      </w:r>
    </w:p>
    <w:p w:rsidR="00C20D55" w:rsidRPr="00663CAD" w:rsidRDefault="00C20D55"/>
    <w:p w:rsidR="00647CB0" w:rsidRDefault="00647CB0"/>
    <w:p w:rsidR="00EC030C" w:rsidRDefault="00EC030C"/>
    <w:p w:rsidR="00EC030C" w:rsidRPr="00663CAD" w:rsidRDefault="00EC030C"/>
    <w:sectPr w:rsidR="00EC030C" w:rsidRPr="00663CAD" w:rsidSect="004D4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A7" w:rsidRDefault="00222EA7" w:rsidP="006109D4">
      <w:r>
        <w:separator/>
      </w:r>
    </w:p>
  </w:endnote>
  <w:endnote w:type="continuationSeparator" w:id="0">
    <w:p w:rsidR="00222EA7" w:rsidRDefault="00222EA7" w:rsidP="00610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A7" w:rsidRDefault="00222EA7" w:rsidP="006109D4">
      <w:r>
        <w:separator/>
      </w:r>
    </w:p>
  </w:footnote>
  <w:footnote w:type="continuationSeparator" w:id="0">
    <w:p w:rsidR="00222EA7" w:rsidRDefault="00222EA7" w:rsidP="00610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E5068"/>
    <w:multiLevelType w:val="hybridMultilevel"/>
    <w:tmpl w:val="FCA02BA4"/>
    <w:lvl w:ilvl="0" w:tplc="FCEA451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17E"/>
    <w:rsid w:val="000B502B"/>
    <w:rsid w:val="00102E9D"/>
    <w:rsid w:val="00153A97"/>
    <w:rsid w:val="0019229C"/>
    <w:rsid w:val="001C2040"/>
    <w:rsid w:val="001D0279"/>
    <w:rsid w:val="001D1DB6"/>
    <w:rsid w:val="001F717E"/>
    <w:rsid w:val="0020038C"/>
    <w:rsid w:val="00222EA7"/>
    <w:rsid w:val="00265290"/>
    <w:rsid w:val="00291254"/>
    <w:rsid w:val="00297FEA"/>
    <w:rsid w:val="002A3680"/>
    <w:rsid w:val="002B25C9"/>
    <w:rsid w:val="003267FD"/>
    <w:rsid w:val="00354E58"/>
    <w:rsid w:val="003B6432"/>
    <w:rsid w:val="004D4451"/>
    <w:rsid w:val="0058646D"/>
    <w:rsid w:val="006109D4"/>
    <w:rsid w:val="00616810"/>
    <w:rsid w:val="00647CB0"/>
    <w:rsid w:val="00662E88"/>
    <w:rsid w:val="00663CAD"/>
    <w:rsid w:val="00671C88"/>
    <w:rsid w:val="006922DA"/>
    <w:rsid w:val="006E6730"/>
    <w:rsid w:val="008025F5"/>
    <w:rsid w:val="008257ED"/>
    <w:rsid w:val="008770BB"/>
    <w:rsid w:val="008B126D"/>
    <w:rsid w:val="008B6393"/>
    <w:rsid w:val="008F064B"/>
    <w:rsid w:val="008F6539"/>
    <w:rsid w:val="009650C7"/>
    <w:rsid w:val="009758D0"/>
    <w:rsid w:val="00986E3F"/>
    <w:rsid w:val="009C5D5B"/>
    <w:rsid w:val="009D33B2"/>
    <w:rsid w:val="009E1262"/>
    <w:rsid w:val="00A107B0"/>
    <w:rsid w:val="00A22643"/>
    <w:rsid w:val="00A35D47"/>
    <w:rsid w:val="00A757BA"/>
    <w:rsid w:val="00A862A2"/>
    <w:rsid w:val="00AA714F"/>
    <w:rsid w:val="00AF4842"/>
    <w:rsid w:val="00B369FC"/>
    <w:rsid w:val="00BB73DE"/>
    <w:rsid w:val="00BC1A44"/>
    <w:rsid w:val="00C20D55"/>
    <w:rsid w:val="00C86FEB"/>
    <w:rsid w:val="00C979F6"/>
    <w:rsid w:val="00CF743A"/>
    <w:rsid w:val="00D47AE4"/>
    <w:rsid w:val="00E43532"/>
    <w:rsid w:val="00E60706"/>
    <w:rsid w:val="00EC030C"/>
    <w:rsid w:val="00EE1C7A"/>
    <w:rsid w:val="00F61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51"/>
    <w:pPr>
      <w:widowControl w:val="0"/>
      <w:jc w:val="both"/>
    </w:pPr>
  </w:style>
  <w:style w:type="paragraph" w:styleId="1">
    <w:name w:val="heading 1"/>
    <w:basedOn w:val="a"/>
    <w:link w:val="1Char"/>
    <w:uiPriority w:val="9"/>
    <w:qFormat/>
    <w:rsid w:val="009758D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6922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58D0"/>
    <w:rPr>
      <w:rFonts w:ascii="宋体" w:eastAsia="宋体" w:hAnsi="宋体" w:cs="宋体"/>
      <w:b/>
      <w:bCs/>
      <w:kern w:val="36"/>
      <w:sz w:val="48"/>
      <w:szCs w:val="48"/>
    </w:rPr>
  </w:style>
  <w:style w:type="paragraph" w:styleId="a3">
    <w:name w:val="Normal (Web)"/>
    <w:basedOn w:val="a"/>
    <w:uiPriority w:val="99"/>
    <w:unhideWhenUsed/>
    <w:rsid w:val="0026529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20D55"/>
    <w:pPr>
      <w:ind w:firstLineChars="200" w:firstLine="420"/>
    </w:pPr>
  </w:style>
  <w:style w:type="character" w:customStyle="1" w:styleId="3Char">
    <w:name w:val="标题 3 Char"/>
    <w:basedOn w:val="a0"/>
    <w:link w:val="3"/>
    <w:uiPriority w:val="9"/>
    <w:semiHidden/>
    <w:rsid w:val="006922DA"/>
    <w:rPr>
      <w:b/>
      <w:bCs/>
      <w:sz w:val="32"/>
      <w:szCs w:val="32"/>
    </w:rPr>
  </w:style>
  <w:style w:type="character" w:styleId="a5">
    <w:name w:val="Hyperlink"/>
    <w:basedOn w:val="a0"/>
    <w:uiPriority w:val="99"/>
    <w:unhideWhenUsed/>
    <w:rsid w:val="00291254"/>
    <w:rPr>
      <w:color w:val="0000FF"/>
      <w:u w:val="single"/>
    </w:rPr>
  </w:style>
  <w:style w:type="character" w:styleId="a6">
    <w:name w:val="Strong"/>
    <w:basedOn w:val="a0"/>
    <w:uiPriority w:val="22"/>
    <w:qFormat/>
    <w:rsid w:val="00291254"/>
    <w:rPr>
      <w:b/>
      <w:bCs/>
    </w:rPr>
  </w:style>
  <w:style w:type="table" w:styleId="a7">
    <w:name w:val="Table Grid"/>
    <w:basedOn w:val="a1"/>
    <w:uiPriority w:val="39"/>
    <w:rsid w:val="00877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unhideWhenUsed/>
    <w:rsid w:val="00610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6109D4"/>
    <w:rPr>
      <w:sz w:val="18"/>
      <w:szCs w:val="18"/>
    </w:rPr>
  </w:style>
  <w:style w:type="paragraph" w:styleId="a9">
    <w:name w:val="footer"/>
    <w:basedOn w:val="a"/>
    <w:link w:val="Char0"/>
    <w:uiPriority w:val="99"/>
    <w:unhideWhenUsed/>
    <w:rsid w:val="006109D4"/>
    <w:pPr>
      <w:tabs>
        <w:tab w:val="center" w:pos="4153"/>
        <w:tab w:val="right" w:pos="8306"/>
      </w:tabs>
      <w:snapToGrid w:val="0"/>
      <w:jc w:val="left"/>
    </w:pPr>
    <w:rPr>
      <w:sz w:val="18"/>
      <w:szCs w:val="18"/>
    </w:rPr>
  </w:style>
  <w:style w:type="character" w:customStyle="1" w:styleId="Char0">
    <w:name w:val="页脚 Char"/>
    <w:basedOn w:val="a0"/>
    <w:link w:val="a9"/>
    <w:uiPriority w:val="99"/>
    <w:rsid w:val="006109D4"/>
    <w:rPr>
      <w:sz w:val="18"/>
      <w:szCs w:val="18"/>
    </w:rPr>
  </w:style>
  <w:style w:type="paragraph" w:styleId="aa">
    <w:name w:val="Balloon Text"/>
    <w:basedOn w:val="a"/>
    <w:link w:val="Char1"/>
    <w:uiPriority w:val="99"/>
    <w:semiHidden/>
    <w:unhideWhenUsed/>
    <w:rsid w:val="00BB73DE"/>
    <w:rPr>
      <w:sz w:val="18"/>
      <w:szCs w:val="18"/>
    </w:rPr>
  </w:style>
  <w:style w:type="character" w:customStyle="1" w:styleId="Char1">
    <w:name w:val="批注框文本 Char"/>
    <w:basedOn w:val="a0"/>
    <w:link w:val="aa"/>
    <w:uiPriority w:val="99"/>
    <w:semiHidden/>
    <w:rsid w:val="00BB73DE"/>
    <w:rPr>
      <w:sz w:val="18"/>
      <w:szCs w:val="18"/>
    </w:rPr>
  </w:style>
</w:styles>
</file>

<file path=word/webSettings.xml><?xml version="1.0" encoding="utf-8"?>
<w:webSettings xmlns:r="http://schemas.openxmlformats.org/officeDocument/2006/relationships" xmlns:w="http://schemas.openxmlformats.org/wordprocessingml/2006/main">
  <w:divs>
    <w:div w:id="3439550">
      <w:bodyDiv w:val="1"/>
      <w:marLeft w:val="0"/>
      <w:marRight w:val="0"/>
      <w:marTop w:val="0"/>
      <w:marBottom w:val="0"/>
      <w:divBdr>
        <w:top w:val="none" w:sz="0" w:space="0" w:color="auto"/>
        <w:left w:val="none" w:sz="0" w:space="0" w:color="auto"/>
        <w:bottom w:val="none" w:sz="0" w:space="0" w:color="auto"/>
        <w:right w:val="none" w:sz="0" w:space="0" w:color="auto"/>
      </w:divBdr>
    </w:div>
    <w:div w:id="210583792">
      <w:bodyDiv w:val="1"/>
      <w:marLeft w:val="0"/>
      <w:marRight w:val="0"/>
      <w:marTop w:val="0"/>
      <w:marBottom w:val="0"/>
      <w:divBdr>
        <w:top w:val="none" w:sz="0" w:space="0" w:color="auto"/>
        <w:left w:val="none" w:sz="0" w:space="0" w:color="auto"/>
        <w:bottom w:val="none" w:sz="0" w:space="0" w:color="auto"/>
        <w:right w:val="none" w:sz="0" w:space="0" w:color="auto"/>
      </w:divBdr>
    </w:div>
    <w:div w:id="312028256">
      <w:bodyDiv w:val="1"/>
      <w:marLeft w:val="0"/>
      <w:marRight w:val="0"/>
      <w:marTop w:val="0"/>
      <w:marBottom w:val="0"/>
      <w:divBdr>
        <w:top w:val="none" w:sz="0" w:space="0" w:color="auto"/>
        <w:left w:val="none" w:sz="0" w:space="0" w:color="auto"/>
        <w:bottom w:val="none" w:sz="0" w:space="0" w:color="auto"/>
        <w:right w:val="none" w:sz="0" w:space="0" w:color="auto"/>
      </w:divBdr>
    </w:div>
    <w:div w:id="522668462">
      <w:bodyDiv w:val="1"/>
      <w:marLeft w:val="0"/>
      <w:marRight w:val="0"/>
      <w:marTop w:val="0"/>
      <w:marBottom w:val="0"/>
      <w:divBdr>
        <w:top w:val="none" w:sz="0" w:space="0" w:color="auto"/>
        <w:left w:val="none" w:sz="0" w:space="0" w:color="auto"/>
        <w:bottom w:val="none" w:sz="0" w:space="0" w:color="auto"/>
        <w:right w:val="none" w:sz="0" w:space="0" w:color="auto"/>
      </w:divBdr>
    </w:div>
    <w:div w:id="1025132959">
      <w:bodyDiv w:val="1"/>
      <w:marLeft w:val="0"/>
      <w:marRight w:val="0"/>
      <w:marTop w:val="0"/>
      <w:marBottom w:val="0"/>
      <w:divBdr>
        <w:top w:val="none" w:sz="0" w:space="0" w:color="auto"/>
        <w:left w:val="none" w:sz="0" w:space="0" w:color="auto"/>
        <w:bottom w:val="none" w:sz="0" w:space="0" w:color="auto"/>
        <w:right w:val="none" w:sz="0" w:space="0" w:color="auto"/>
      </w:divBdr>
    </w:div>
    <w:div w:id="1102607915">
      <w:bodyDiv w:val="1"/>
      <w:marLeft w:val="0"/>
      <w:marRight w:val="0"/>
      <w:marTop w:val="0"/>
      <w:marBottom w:val="0"/>
      <w:divBdr>
        <w:top w:val="none" w:sz="0" w:space="0" w:color="auto"/>
        <w:left w:val="none" w:sz="0" w:space="0" w:color="auto"/>
        <w:bottom w:val="none" w:sz="0" w:space="0" w:color="auto"/>
        <w:right w:val="none" w:sz="0" w:space="0" w:color="auto"/>
      </w:divBdr>
    </w:div>
    <w:div w:id="1277758482">
      <w:bodyDiv w:val="1"/>
      <w:marLeft w:val="0"/>
      <w:marRight w:val="0"/>
      <w:marTop w:val="0"/>
      <w:marBottom w:val="0"/>
      <w:divBdr>
        <w:top w:val="none" w:sz="0" w:space="0" w:color="auto"/>
        <w:left w:val="none" w:sz="0" w:space="0" w:color="auto"/>
        <w:bottom w:val="none" w:sz="0" w:space="0" w:color="auto"/>
        <w:right w:val="none" w:sz="0" w:space="0" w:color="auto"/>
      </w:divBdr>
    </w:div>
    <w:div w:id="1300724987">
      <w:bodyDiv w:val="1"/>
      <w:marLeft w:val="0"/>
      <w:marRight w:val="0"/>
      <w:marTop w:val="0"/>
      <w:marBottom w:val="0"/>
      <w:divBdr>
        <w:top w:val="none" w:sz="0" w:space="0" w:color="auto"/>
        <w:left w:val="none" w:sz="0" w:space="0" w:color="auto"/>
        <w:bottom w:val="none" w:sz="0" w:space="0" w:color="auto"/>
        <w:right w:val="none" w:sz="0" w:space="0" w:color="auto"/>
      </w:divBdr>
    </w:div>
    <w:div w:id="1493793326">
      <w:bodyDiv w:val="1"/>
      <w:marLeft w:val="0"/>
      <w:marRight w:val="0"/>
      <w:marTop w:val="0"/>
      <w:marBottom w:val="0"/>
      <w:divBdr>
        <w:top w:val="none" w:sz="0" w:space="0" w:color="auto"/>
        <w:left w:val="none" w:sz="0" w:space="0" w:color="auto"/>
        <w:bottom w:val="none" w:sz="0" w:space="0" w:color="auto"/>
        <w:right w:val="none" w:sz="0" w:space="0" w:color="auto"/>
      </w:divBdr>
    </w:div>
    <w:div w:id="1618364637">
      <w:bodyDiv w:val="1"/>
      <w:marLeft w:val="0"/>
      <w:marRight w:val="0"/>
      <w:marTop w:val="0"/>
      <w:marBottom w:val="0"/>
      <w:divBdr>
        <w:top w:val="none" w:sz="0" w:space="0" w:color="auto"/>
        <w:left w:val="none" w:sz="0" w:space="0" w:color="auto"/>
        <w:bottom w:val="none" w:sz="0" w:space="0" w:color="auto"/>
        <w:right w:val="none" w:sz="0" w:space="0" w:color="auto"/>
      </w:divBdr>
    </w:div>
    <w:div w:id="1632246624">
      <w:bodyDiv w:val="1"/>
      <w:marLeft w:val="0"/>
      <w:marRight w:val="0"/>
      <w:marTop w:val="0"/>
      <w:marBottom w:val="0"/>
      <w:divBdr>
        <w:top w:val="none" w:sz="0" w:space="0" w:color="auto"/>
        <w:left w:val="none" w:sz="0" w:space="0" w:color="auto"/>
        <w:bottom w:val="none" w:sz="0" w:space="0" w:color="auto"/>
        <w:right w:val="none" w:sz="0" w:space="0" w:color="auto"/>
      </w:divBdr>
    </w:div>
    <w:div w:id="1658727965">
      <w:bodyDiv w:val="1"/>
      <w:marLeft w:val="0"/>
      <w:marRight w:val="0"/>
      <w:marTop w:val="0"/>
      <w:marBottom w:val="0"/>
      <w:divBdr>
        <w:top w:val="none" w:sz="0" w:space="0" w:color="auto"/>
        <w:left w:val="none" w:sz="0" w:space="0" w:color="auto"/>
        <w:bottom w:val="none" w:sz="0" w:space="0" w:color="auto"/>
        <w:right w:val="none" w:sz="0" w:space="0" w:color="auto"/>
      </w:divBdr>
    </w:div>
    <w:div w:id="1760908409">
      <w:bodyDiv w:val="1"/>
      <w:marLeft w:val="0"/>
      <w:marRight w:val="0"/>
      <w:marTop w:val="0"/>
      <w:marBottom w:val="0"/>
      <w:divBdr>
        <w:top w:val="none" w:sz="0" w:space="0" w:color="auto"/>
        <w:left w:val="none" w:sz="0" w:space="0" w:color="auto"/>
        <w:bottom w:val="none" w:sz="0" w:space="0" w:color="auto"/>
        <w:right w:val="none" w:sz="0" w:space="0" w:color="auto"/>
      </w:divBdr>
    </w:div>
    <w:div w:id="1829518109">
      <w:bodyDiv w:val="1"/>
      <w:marLeft w:val="0"/>
      <w:marRight w:val="0"/>
      <w:marTop w:val="0"/>
      <w:marBottom w:val="0"/>
      <w:divBdr>
        <w:top w:val="none" w:sz="0" w:space="0" w:color="auto"/>
        <w:left w:val="none" w:sz="0" w:space="0" w:color="auto"/>
        <w:bottom w:val="none" w:sz="0" w:space="0" w:color="auto"/>
        <w:right w:val="none" w:sz="0" w:space="0" w:color="auto"/>
      </w:divBdr>
    </w:div>
    <w:div w:id="1832796634">
      <w:bodyDiv w:val="1"/>
      <w:marLeft w:val="0"/>
      <w:marRight w:val="0"/>
      <w:marTop w:val="0"/>
      <w:marBottom w:val="0"/>
      <w:divBdr>
        <w:top w:val="none" w:sz="0" w:space="0" w:color="auto"/>
        <w:left w:val="none" w:sz="0" w:space="0" w:color="auto"/>
        <w:bottom w:val="none" w:sz="0" w:space="0" w:color="auto"/>
        <w:right w:val="none" w:sz="0" w:space="0" w:color="auto"/>
      </w:divBdr>
    </w:div>
    <w:div w:id="1923755138">
      <w:bodyDiv w:val="1"/>
      <w:marLeft w:val="0"/>
      <w:marRight w:val="0"/>
      <w:marTop w:val="0"/>
      <w:marBottom w:val="0"/>
      <w:divBdr>
        <w:top w:val="none" w:sz="0" w:space="0" w:color="auto"/>
        <w:left w:val="none" w:sz="0" w:space="0" w:color="auto"/>
        <w:bottom w:val="none" w:sz="0" w:space="0" w:color="auto"/>
        <w:right w:val="none" w:sz="0" w:space="0" w:color="auto"/>
      </w:divBdr>
    </w:div>
    <w:div w:id="1974746924">
      <w:bodyDiv w:val="1"/>
      <w:marLeft w:val="0"/>
      <w:marRight w:val="0"/>
      <w:marTop w:val="0"/>
      <w:marBottom w:val="0"/>
      <w:divBdr>
        <w:top w:val="none" w:sz="0" w:space="0" w:color="auto"/>
        <w:left w:val="none" w:sz="0" w:space="0" w:color="auto"/>
        <w:bottom w:val="none" w:sz="0" w:space="0" w:color="auto"/>
        <w:right w:val="none" w:sz="0" w:space="0" w:color="auto"/>
      </w:divBdr>
    </w:div>
    <w:div w:id="19966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929024395@q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6D17-B5BB-4B85-B638-86EDCC40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翟冰</dc:creator>
  <cp:keywords/>
  <dc:description/>
  <cp:lastModifiedBy>微软用户</cp:lastModifiedBy>
  <cp:revision>14</cp:revision>
  <dcterms:created xsi:type="dcterms:W3CDTF">2020-03-11T00:25:00Z</dcterms:created>
  <dcterms:modified xsi:type="dcterms:W3CDTF">2020-04-15T11:53:00Z</dcterms:modified>
</cp:coreProperties>
</file>